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8D" w:rsidRDefault="007E2C8D" w:rsidP="00294C52">
      <w:pPr>
        <w:spacing w:after="0"/>
        <w:rPr>
          <w:b/>
          <w:sz w:val="24"/>
          <w:szCs w:val="24"/>
          <w:u w:val="single"/>
        </w:rPr>
      </w:pPr>
    </w:p>
    <w:tbl>
      <w:tblPr>
        <w:tblStyle w:val="a3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4535"/>
        <w:gridCol w:w="3828"/>
      </w:tblGrid>
      <w:tr w:rsidR="00772D85" w:rsidTr="00772D85">
        <w:tc>
          <w:tcPr>
            <w:tcW w:w="2661" w:type="dxa"/>
          </w:tcPr>
          <w:p w:rsidR="00772D85" w:rsidRDefault="00D8044C" w:rsidP="00772D85">
            <w:pPr>
              <w:pStyle w:val="a8"/>
              <w:spacing w:line="256" w:lineRule="auto"/>
              <w:jc w:val="right"/>
            </w:pPr>
            <w:r>
              <w:rPr>
                <w:noProof/>
              </w:rPr>
              <w:pict w14:anchorId="58FC81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ntour_logo_3" style="width:122.25pt;height:79.5pt;visibility:visible;mso-wrap-style:square">
                  <v:imagedata r:id="rId8" o:title="antour_logo_3"/>
                </v:shape>
              </w:pict>
            </w:r>
          </w:p>
        </w:tc>
        <w:tc>
          <w:tcPr>
            <w:tcW w:w="4535" w:type="dxa"/>
          </w:tcPr>
          <w:p w:rsidR="00772D85" w:rsidRDefault="00772D85" w:rsidP="00772D85">
            <w:pPr>
              <w:pStyle w:val="ae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Tel.: +375 29 6601399 (Viber), +375 33 3466519, +375 29 91 259 26 (Viber)</w:t>
            </w:r>
          </w:p>
          <w:p w:rsidR="00772D85" w:rsidRDefault="00772D85" w:rsidP="00772D85">
            <w:pPr>
              <w:pStyle w:val="ae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Skype olgagudian77</w:t>
            </w:r>
          </w:p>
          <w:p w:rsidR="00772D85" w:rsidRDefault="00772D85" w:rsidP="00772D85">
            <w:pPr>
              <w:pStyle w:val="ae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+375 17 360 24 </w:t>
            </w:r>
            <w:proofErr w:type="gramStart"/>
            <w:r>
              <w:rPr>
                <w:rFonts w:ascii="Arial" w:hAnsi="Arial" w:cs="Arial"/>
                <w:color w:val="002060"/>
                <w:sz w:val="22"/>
                <w:szCs w:val="22"/>
              </w:rPr>
              <w:t>14,  +</w:t>
            </w:r>
            <w:proofErr w:type="gramEnd"/>
            <w:r>
              <w:rPr>
                <w:rFonts w:ascii="Arial" w:hAnsi="Arial" w:cs="Arial"/>
                <w:color w:val="002060"/>
                <w:sz w:val="22"/>
                <w:szCs w:val="22"/>
              </w:rPr>
              <w:t>375 17 360 24 15</w:t>
            </w:r>
          </w:p>
          <w:p w:rsidR="00772D85" w:rsidRDefault="00772D85" w:rsidP="00772D85">
            <w:pPr>
              <w:pStyle w:val="ae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E-mail: </w:t>
            </w:r>
            <w:hyperlink r:id="rId9" w:history="1">
              <w:r>
                <w:rPr>
                  <w:rStyle w:val="ad"/>
                  <w:rFonts w:ascii="Arial" w:hAnsi="Arial" w:cs="Arial"/>
                  <w:sz w:val="22"/>
                  <w:szCs w:val="22"/>
                </w:rPr>
                <w:t>info@antour.by</w:t>
              </w:r>
            </w:hyperlink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, </w:t>
            </w:r>
            <w:hyperlink r:id="rId10" w:history="1">
              <w:r>
                <w:rPr>
                  <w:rStyle w:val="ad"/>
                  <w:rFonts w:ascii="Arial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:rsidR="00772D85" w:rsidRDefault="00772D85" w:rsidP="00772D85">
            <w:pPr>
              <w:pStyle w:val="ae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Новгородская, 4-208</w:t>
            </w:r>
          </w:p>
          <w:p w:rsidR="00772D85" w:rsidRDefault="00772D85" w:rsidP="00772D85">
            <w:pPr>
              <w:pStyle w:val="ae"/>
              <w:ind w:left="0" w:right="26"/>
              <w:rPr>
                <w:lang w:val="be-BY"/>
              </w:rPr>
            </w:pPr>
          </w:p>
        </w:tc>
        <w:tc>
          <w:tcPr>
            <w:tcW w:w="3828" w:type="dxa"/>
          </w:tcPr>
          <w:p w:rsidR="00772D85" w:rsidRPr="00B527B8" w:rsidRDefault="00772D85" w:rsidP="00772D85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527B8">
              <w:rPr>
                <w:rFonts w:ascii="Arial" w:hAnsi="Arial" w:cs="Arial"/>
                <w:b/>
                <w:sz w:val="28"/>
                <w:szCs w:val="28"/>
                <w:u w:val="single"/>
              </w:rPr>
              <w:t>Черное море 2019</w:t>
            </w:r>
          </w:p>
          <w:p w:rsidR="00772D85" w:rsidRDefault="00772D85" w:rsidP="00772D8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B527B8">
              <w:rPr>
                <w:rFonts w:ascii="Arial" w:hAnsi="Arial" w:cs="Arial"/>
                <w:b/>
                <w:sz w:val="28"/>
                <w:szCs w:val="28"/>
              </w:rPr>
              <w:t xml:space="preserve">Курорт ЗАТОКА </w:t>
            </w:r>
          </w:p>
          <w:p w:rsidR="00772D85" w:rsidRPr="00B527B8" w:rsidRDefault="00772D85" w:rsidP="00772D8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B527B8">
              <w:rPr>
                <w:rFonts w:ascii="Arial" w:hAnsi="Arial" w:cs="Arial"/>
                <w:b/>
                <w:sz w:val="28"/>
                <w:szCs w:val="28"/>
              </w:rPr>
              <w:t>(Одесская область)</w:t>
            </w:r>
          </w:p>
          <w:p w:rsidR="00772D85" w:rsidRPr="00B527B8" w:rsidRDefault="00772D85" w:rsidP="00772D85">
            <w:pPr>
              <w:ind w:left="81"/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527B8">
              <w:rPr>
                <w:rFonts w:ascii="Arial" w:hAnsi="Arial" w:cs="Arial"/>
                <w:b/>
                <w:sz w:val="28"/>
                <w:szCs w:val="28"/>
                <w:u w:val="single"/>
              </w:rPr>
              <w:t>База отдыха «Адмирал»</w:t>
            </w:r>
          </w:p>
          <w:p w:rsidR="00772D85" w:rsidRDefault="00772D85" w:rsidP="00772D85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351440" w:rsidRPr="00DA2B8A" w:rsidRDefault="00351440" w:rsidP="008517AA">
      <w:pPr>
        <w:pStyle w:val="justifyfull"/>
        <w:spacing w:before="0" w:beforeAutospacing="0" w:after="0" w:afterAutospacing="0"/>
        <w:jc w:val="center"/>
        <w:rPr>
          <w:lang w:val="be-BY"/>
        </w:rPr>
      </w:pPr>
      <w:r w:rsidRPr="008517AA">
        <w:rPr>
          <w:rStyle w:val="ac"/>
          <w:color w:val="000000"/>
        </w:rPr>
        <w:t>Маршрут тура: Минск - Марьина Горка - Бобруйск - Жлобин - Гомель -  Затока</w:t>
      </w:r>
      <w:r w:rsidR="00DA2B8A">
        <w:rPr>
          <w:rStyle w:val="ac"/>
          <w:color w:val="000000"/>
        </w:rPr>
        <w:t xml:space="preserve"> (</w:t>
      </w:r>
      <w:r w:rsidR="00DA2B8A" w:rsidRPr="00DA2B8A">
        <w:rPr>
          <w:rStyle w:val="ac"/>
          <w:color w:val="000000"/>
        </w:rPr>
        <w:t xml:space="preserve">~1100 </w:t>
      </w:r>
      <w:r w:rsidR="00DA2B8A">
        <w:rPr>
          <w:rStyle w:val="ac"/>
          <w:color w:val="000000"/>
          <w:lang w:val="be-BY"/>
        </w:rPr>
        <w:t>км)</w:t>
      </w:r>
    </w:p>
    <w:p w:rsidR="00F95F62" w:rsidRPr="008517AA" w:rsidRDefault="00F95F62" w:rsidP="008517AA">
      <w:pPr>
        <w:spacing w:after="0" w:line="240" w:lineRule="auto"/>
        <w:jc w:val="both"/>
        <w:rPr>
          <w:rFonts w:cs="Times New Roman"/>
        </w:rPr>
      </w:pPr>
      <w:r w:rsidRPr="008517AA">
        <w:rPr>
          <w:rFonts w:cs="Times New Roman"/>
          <w:b/>
        </w:rPr>
        <w:t xml:space="preserve">Общая </w:t>
      </w:r>
      <w:r w:rsidRPr="008517AA">
        <w:rPr>
          <w:rFonts w:cs="Times New Roman"/>
        </w:rPr>
        <w:t xml:space="preserve">продолжительность </w:t>
      </w:r>
      <w:proofErr w:type="gramStart"/>
      <w:r w:rsidRPr="008517AA">
        <w:rPr>
          <w:rFonts w:cs="Times New Roman"/>
        </w:rPr>
        <w:t xml:space="preserve">тура  </w:t>
      </w:r>
      <w:r w:rsidRPr="008517AA">
        <w:rPr>
          <w:rFonts w:cs="Times New Roman"/>
          <w:b/>
        </w:rPr>
        <w:t>13</w:t>
      </w:r>
      <w:proofErr w:type="gramEnd"/>
      <w:r w:rsidRPr="008517AA">
        <w:rPr>
          <w:rFonts w:cs="Times New Roman"/>
          <w:b/>
        </w:rPr>
        <w:t xml:space="preserve"> дней</w:t>
      </w:r>
      <w:r w:rsidRPr="008517AA">
        <w:rPr>
          <w:rFonts w:cs="Times New Roman"/>
        </w:rPr>
        <w:t xml:space="preserve">  (</w:t>
      </w:r>
      <w:r w:rsidRPr="008517AA">
        <w:rPr>
          <w:rFonts w:cs="Times New Roman"/>
          <w:b/>
        </w:rPr>
        <w:t>10</w:t>
      </w:r>
      <w:r w:rsidRPr="008517AA">
        <w:rPr>
          <w:rFonts w:cs="Times New Roman"/>
        </w:rPr>
        <w:t xml:space="preserve"> ночей на море). </w:t>
      </w:r>
      <w:r w:rsidRPr="008517AA">
        <w:rPr>
          <w:rFonts w:cs="Times New Roman"/>
          <w:b/>
        </w:rPr>
        <w:t>Проезд автобусом</w:t>
      </w:r>
      <w:r w:rsidRPr="008517AA">
        <w:rPr>
          <w:rFonts w:cs="Times New Roman"/>
        </w:rPr>
        <w:t>.</w:t>
      </w:r>
    </w:p>
    <w:p w:rsidR="00F95F62" w:rsidRPr="008517AA" w:rsidRDefault="00F95F62" w:rsidP="008517AA">
      <w:pPr>
        <w:spacing w:after="0" w:line="240" w:lineRule="auto"/>
        <w:jc w:val="both"/>
        <w:rPr>
          <w:rFonts w:cs="Times New Roman"/>
        </w:rPr>
      </w:pPr>
      <w:r w:rsidRPr="008517AA">
        <w:rPr>
          <w:rFonts w:cs="Times New Roman"/>
          <w:b/>
        </w:rPr>
        <w:t xml:space="preserve">Курорт </w:t>
      </w:r>
      <w:proofErr w:type="gramStart"/>
      <w:r w:rsidRPr="008517AA">
        <w:rPr>
          <w:rFonts w:cs="Times New Roman"/>
          <w:b/>
        </w:rPr>
        <w:t>ЗАТОКА</w:t>
      </w:r>
      <w:r w:rsidRPr="008517AA">
        <w:rPr>
          <w:rFonts w:cs="Times New Roman"/>
        </w:rPr>
        <w:t xml:space="preserve">  -</w:t>
      </w:r>
      <w:proofErr w:type="gramEnd"/>
      <w:r w:rsidRPr="008517AA">
        <w:rPr>
          <w:rFonts w:cs="Times New Roman"/>
        </w:rPr>
        <w:t xml:space="preserve"> Расположен  в  60 км. юго-западнее  Одессы. Особенность курорта - это </w:t>
      </w:r>
      <w:proofErr w:type="gramStart"/>
      <w:r w:rsidRPr="008517AA">
        <w:rPr>
          <w:rFonts w:cs="Times New Roman"/>
        </w:rPr>
        <w:t>сочетание  морского</w:t>
      </w:r>
      <w:proofErr w:type="gramEnd"/>
      <w:r w:rsidRPr="008517AA">
        <w:rPr>
          <w:rFonts w:cs="Times New Roman"/>
        </w:rPr>
        <w:t xml:space="preserve"> и степного воздуха, широкие песчаные пляжи, множество кафе, баров, дискотек, аттракционов, недорогие фрукты, овощи и рыбная продукция, разнообразные экскурсионные программы.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951"/>
        <w:gridCol w:w="9072"/>
      </w:tblGrid>
      <w:tr w:rsidR="00DB3604" w:rsidRPr="00696303" w:rsidTr="00B527B8">
        <w:tc>
          <w:tcPr>
            <w:tcW w:w="1951" w:type="dxa"/>
          </w:tcPr>
          <w:p w:rsidR="00DB3604" w:rsidRPr="00696303" w:rsidRDefault="00DB3604" w:rsidP="00DB3604">
            <w:pPr>
              <w:rPr>
                <w:rFonts w:cs="Times New Roman"/>
                <w:b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>Расположение</w:t>
            </w:r>
          </w:p>
        </w:tc>
        <w:tc>
          <w:tcPr>
            <w:tcW w:w="9072" w:type="dxa"/>
          </w:tcPr>
          <w:p w:rsidR="00DB3604" w:rsidRPr="00696303" w:rsidRDefault="00DB3604" w:rsidP="00B527B8">
            <w:pPr>
              <w:jc w:val="both"/>
              <w:rPr>
                <w:rFonts w:cs="Times New Roman"/>
                <w:sz w:val="21"/>
                <w:szCs w:val="21"/>
              </w:rPr>
            </w:pPr>
            <w:r w:rsidRPr="00696303">
              <w:rPr>
                <w:rFonts w:cs="Times New Roman"/>
                <w:sz w:val="21"/>
                <w:szCs w:val="21"/>
              </w:rPr>
              <w:t xml:space="preserve">База отдыха находится в центре курорта в </w:t>
            </w:r>
            <w:r w:rsidR="003830D1" w:rsidRPr="00696303">
              <w:rPr>
                <w:rFonts w:cs="Times New Roman"/>
                <w:sz w:val="21"/>
                <w:szCs w:val="21"/>
              </w:rPr>
              <w:t xml:space="preserve">Центральном </w:t>
            </w:r>
            <w:proofErr w:type="gramStart"/>
            <w:r w:rsidR="003830D1" w:rsidRPr="00696303">
              <w:rPr>
                <w:rFonts w:cs="Times New Roman"/>
                <w:sz w:val="21"/>
                <w:szCs w:val="21"/>
              </w:rPr>
              <w:t xml:space="preserve">районе, </w:t>
            </w:r>
            <w:r w:rsidRPr="00696303">
              <w:rPr>
                <w:rFonts w:cs="Times New Roman"/>
                <w:sz w:val="21"/>
                <w:szCs w:val="21"/>
              </w:rPr>
              <w:t xml:space="preserve"> первая</w:t>
            </w:r>
            <w:proofErr w:type="gramEnd"/>
            <w:r w:rsidRPr="00696303">
              <w:rPr>
                <w:rFonts w:cs="Times New Roman"/>
                <w:sz w:val="21"/>
                <w:szCs w:val="21"/>
              </w:rPr>
              <w:t xml:space="preserve"> береговая линия. </w:t>
            </w:r>
          </w:p>
        </w:tc>
      </w:tr>
      <w:tr w:rsidR="00DB3604" w:rsidRPr="00696303" w:rsidTr="00B527B8">
        <w:tc>
          <w:tcPr>
            <w:tcW w:w="1951" w:type="dxa"/>
          </w:tcPr>
          <w:p w:rsidR="00DB3604" w:rsidRPr="00696303" w:rsidRDefault="00DB3604" w:rsidP="00DB3604">
            <w:pPr>
              <w:rPr>
                <w:rFonts w:cs="Times New Roman"/>
                <w:b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>Размещение</w:t>
            </w:r>
          </w:p>
        </w:tc>
        <w:tc>
          <w:tcPr>
            <w:tcW w:w="9072" w:type="dxa"/>
          </w:tcPr>
          <w:p w:rsidR="00A26A23" w:rsidRPr="00696303" w:rsidRDefault="00A26A23" w:rsidP="00F95F6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 xml:space="preserve">Трёхэтажный корпус №1 «У </w:t>
            </w:r>
            <w:r w:rsidR="00CA2245" w:rsidRPr="00696303">
              <w:rPr>
                <w:rFonts w:cs="Times New Roman"/>
                <w:b/>
                <w:sz w:val="21"/>
                <w:szCs w:val="21"/>
              </w:rPr>
              <w:t>Я</w:t>
            </w:r>
            <w:r w:rsidRPr="00696303">
              <w:rPr>
                <w:rFonts w:cs="Times New Roman"/>
                <w:b/>
                <w:sz w:val="21"/>
                <w:szCs w:val="21"/>
              </w:rPr>
              <w:t>коря».</w:t>
            </w:r>
          </w:p>
          <w:p w:rsidR="00E12A58" w:rsidRPr="00696303" w:rsidRDefault="00A26A23" w:rsidP="00F95F62">
            <w:pPr>
              <w:jc w:val="both"/>
              <w:rPr>
                <w:rFonts w:cs="Times New Roman"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 xml:space="preserve">Двухместный номер категории </w:t>
            </w:r>
            <w:r w:rsidR="003830D1" w:rsidRPr="00696303">
              <w:rPr>
                <w:rFonts w:cs="Times New Roman"/>
                <w:b/>
                <w:sz w:val="21"/>
                <w:szCs w:val="21"/>
              </w:rPr>
              <w:t>«</w:t>
            </w:r>
            <w:proofErr w:type="gramStart"/>
            <w:r w:rsidRPr="00696303">
              <w:rPr>
                <w:rFonts w:cs="Times New Roman"/>
                <w:b/>
                <w:sz w:val="21"/>
                <w:szCs w:val="21"/>
              </w:rPr>
              <w:t>Стандарт</w:t>
            </w:r>
            <w:r w:rsidR="003830D1" w:rsidRPr="00696303">
              <w:rPr>
                <w:rFonts w:cs="Times New Roman"/>
                <w:b/>
                <w:sz w:val="21"/>
                <w:szCs w:val="21"/>
              </w:rPr>
              <w:t>»</w:t>
            </w:r>
            <w:r w:rsidR="003830D1" w:rsidRPr="00696303">
              <w:rPr>
                <w:rFonts w:cs="Times New Roman"/>
                <w:sz w:val="21"/>
                <w:szCs w:val="21"/>
              </w:rPr>
              <w:t xml:space="preserve"> </w:t>
            </w:r>
            <w:r w:rsidRPr="00696303">
              <w:rPr>
                <w:rFonts w:cs="Times New Roman"/>
                <w:sz w:val="21"/>
                <w:szCs w:val="21"/>
              </w:rPr>
              <w:t xml:space="preserve"> площадью</w:t>
            </w:r>
            <w:proofErr w:type="gramEnd"/>
            <w:r w:rsidRPr="00696303">
              <w:rPr>
                <w:rFonts w:cs="Times New Roman"/>
                <w:sz w:val="21"/>
                <w:szCs w:val="21"/>
              </w:rPr>
              <w:t xml:space="preserve"> 15 м2 без балкона.</w:t>
            </w:r>
          </w:p>
          <w:p w:rsidR="00A26A23" w:rsidRPr="00696303" w:rsidRDefault="00A26A23" w:rsidP="00F95F62">
            <w:pPr>
              <w:jc w:val="both"/>
              <w:rPr>
                <w:rFonts w:cs="Times New Roman"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>В номере</w:t>
            </w:r>
            <w:r w:rsidRPr="00696303">
              <w:rPr>
                <w:rFonts w:cs="Times New Roman"/>
                <w:sz w:val="21"/>
                <w:szCs w:val="21"/>
              </w:rPr>
              <w:t>: две односпальные кровати</w:t>
            </w:r>
            <w:r w:rsidR="003830D1" w:rsidRPr="00696303">
              <w:rPr>
                <w:rFonts w:cs="Times New Roman"/>
                <w:sz w:val="21"/>
                <w:szCs w:val="21"/>
              </w:rPr>
              <w:t>,</w:t>
            </w:r>
            <w:r w:rsidRPr="00696303">
              <w:rPr>
                <w:rFonts w:cs="Times New Roman"/>
                <w:sz w:val="21"/>
                <w:szCs w:val="21"/>
              </w:rPr>
              <w:t xml:space="preserve"> сто</w:t>
            </w:r>
            <w:r w:rsidR="003830D1" w:rsidRPr="00696303">
              <w:rPr>
                <w:rFonts w:cs="Times New Roman"/>
                <w:sz w:val="21"/>
                <w:szCs w:val="21"/>
              </w:rPr>
              <w:t>л</w:t>
            </w:r>
            <w:r w:rsidRPr="00696303">
              <w:rPr>
                <w:rFonts w:cs="Times New Roman"/>
                <w:sz w:val="21"/>
                <w:szCs w:val="21"/>
              </w:rPr>
              <w:t xml:space="preserve">ик, шкаф, прикроватные тумбочки, табуретки, </w:t>
            </w:r>
            <w:r w:rsidR="00075877" w:rsidRPr="00696303">
              <w:rPr>
                <w:rFonts w:cs="Times New Roman"/>
                <w:sz w:val="21"/>
                <w:szCs w:val="21"/>
              </w:rPr>
              <w:t>телевизор</w:t>
            </w:r>
            <w:r w:rsidRPr="00696303">
              <w:rPr>
                <w:rFonts w:cs="Times New Roman"/>
                <w:sz w:val="21"/>
                <w:szCs w:val="21"/>
              </w:rPr>
              <w:t>, холодильник, сан</w:t>
            </w:r>
            <w:r w:rsidR="005335F1" w:rsidRPr="00696303">
              <w:rPr>
                <w:rFonts w:cs="Times New Roman"/>
                <w:sz w:val="21"/>
                <w:szCs w:val="21"/>
              </w:rPr>
              <w:t xml:space="preserve">узел </w:t>
            </w:r>
            <w:r w:rsidRPr="00696303">
              <w:rPr>
                <w:rFonts w:cs="Times New Roman"/>
                <w:sz w:val="21"/>
                <w:szCs w:val="21"/>
              </w:rPr>
              <w:t>с душевым отсеком.</w:t>
            </w:r>
          </w:p>
          <w:p w:rsidR="005335F1" w:rsidRPr="00696303" w:rsidRDefault="00A26A23" w:rsidP="00F95F62">
            <w:pPr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>Тр</w:t>
            </w:r>
            <w:r w:rsidR="00075877" w:rsidRPr="00696303">
              <w:rPr>
                <w:rFonts w:cs="Times New Roman"/>
                <w:b/>
                <w:sz w:val="21"/>
                <w:szCs w:val="21"/>
              </w:rPr>
              <w:t xml:space="preserve">ехместный номер </w:t>
            </w:r>
            <w:r w:rsidR="00075877" w:rsidRPr="00696303">
              <w:rPr>
                <w:rFonts w:cs="Times New Roman"/>
                <w:sz w:val="21"/>
                <w:szCs w:val="21"/>
              </w:rPr>
              <w:t xml:space="preserve">категории </w:t>
            </w:r>
            <w:r w:rsidR="00075877" w:rsidRPr="00696303">
              <w:rPr>
                <w:rFonts w:cs="Times New Roman"/>
                <w:b/>
                <w:sz w:val="21"/>
                <w:szCs w:val="21"/>
              </w:rPr>
              <w:t xml:space="preserve">Стандарт </w:t>
            </w:r>
            <w:r w:rsidR="00075877" w:rsidRPr="00696303">
              <w:rPr>
                <w:rFonts w:cs="Times New Roman"/>
                <w:sz w:val="21"/>
                <w:szCs w:val="21"/>
              </w:rPr>
              <w:t xml:space="preserve">площадью 18 м2 с общим балконом </w:t>
            </w:r>
            <w:r w:rsidR="003830D1" w:rsidRPr="00696303">
              <w:rPr>
                <w:rFonts w:cs="Times New Roman"/>
                <w:sz w:val="21"/>
                <w:szCs w:val="21"/>
              </w:rPr>
              <w:t>и</w:t>
            </w:r>
            <w:r w:rsidR="00075877" w:rsidRPr="00696303">
              <w:rPr>
                <w:rFonts w:cs="Times New Roman"/>
                <w:sz w:val="21"/>
                <w:szCs w:val="21"/>
              </w:rPr>
              <w:t xml:space="preserve"> летней мебелью.</w:t>
            </w:r>
            <w:r w:rsidR="00E12A58" w:rsidRPr="00696303">
              <w:rPr>
                <w:rFonts w:cs="Times New Roman"/>
                <w:sz w:val="21"/>
                <w:szCs w:val="21"/>
              </w:rPr>
              <w:t xml:space="preserve"> </w:t>
            </w:r>
            <w:r w:rsidR="00075877" w:rsidRPr="00696303">
              <w:rPr>
                <w:rFonts w:cs="Times New Roman"/>
                <w:sz w:val="21"/>
                <w:szCs w:val="21"/>
              </w:rPr>
              <w:t>С балкона открывается вид во внутренний дворик с фонтаном</w:t>
            </w:r>
            <w:r w:rsidR="00075877" w:rsidRPr="00696303">
              <w:rPr>
                <w:rFonts w:cs="Times New Roman"/>
                <w:b/>
                <w:sz w:val="21"/>
                <w:szCs w:val="21"/>
              </w:rPr>
              <w:t>.</w:t>
            </w:r>
          </w:p>
          <w:p w:rsidR="00DB3604" w:rsidRPr="00696303" w:rsidRDefault="00075877" w:rsidP="00F95F62">
            <w:pPr>
              <w:jc w:val="both"/>
              <w:rPr>
                <w:rFonts w:cs="Times New Roman"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>В номере</w:t>
            </w:r>
            <w:r w:rsidRPr="00696303">
              <w:rPr>
                <w:rFonts w:cs="Times New Roman"/>
                <w:sz w:val="21"/>
                <w:szCs w:val="21"/>
              </w:rPr>
              <w:t xml:space="preserve">: </w:t>
            </w:r>
            <w:r w:rsidR="005335F1" w:rsidRPr="00696303">
              <w:rPr>
                <w:rFonts w:cs="Times New Roman"/>
                <w:sz w:val="21"/>
                <w:szCs w:val="21"/>
              </w:rPr>
              <w:t xml:space="preserve">три </w:t>
            </w:r>
            <w:r w:rsidRPr="00696303">
              <w:rPr>
                <w:rFonts w:cs="Times New Roman"/>
                <w:sz w:val="21"/>
                <w:szCs w:val="21"/>
              </w:rPr>
              <w:t>односпальные кровати, раскладной диван, журнальный столик, шкаф, прикроватные тумбочки, телевизор, холодильник, сан</w:t>
            </w:r>
            <w:r w:rsidR="005335F1" w:rsidRPr="00696303">
              <w:rPr>
                <w:rFonts w:cs="Times New Roman"/>
                <w:sz w:val="21"/>
                <w:szCs w:val="21"/>
              </w:rPr>
              <w:t xml:space="preserve">узел </w:t>
            </w:r>
            <w:r w:rsidRPr="00696303">
              <w:rPr>
                <w:rFonts w:cs="Times New Roman"/>
                <w:sz w:val="21"/>
                <w:szCs w:val="21"/>
              </w:rPr>
              <w:t>с душевым отсеком.</w:t>
            </w:r>
          </w:p>
          <w:p w:rsidR="00075877" w:rsidRPr="00696303" w:rsidRDefault="00075877" w:rsidP="00F95F6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>Трехэтажный корпус №2 «Семейный»</w:t>
            </w:r>
          </w:p>
          <w:p w:rsidR="00E56D26" w:rsidRPr="00696303" w:rsidRDefault="00075877" w:rsidP="00B527B8">
            <w:pPr>
              <w:jc w:val="both"/>
              <w:rPr>
                <w:rFonts w:cs="Times New Roman"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>Двухместный номер</w:t>
            </w:r>
            <w:r w:rsidR="00CC6AFC" w:rsidRPr="00696303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696303">
              <w:rPr>
                <w:rFonts w:cs="Times New Roman"/>
                <w:b/>
                <w:sz w:val="21"/>
                <w:szCs w:val="21"/>
              </w:rPr>
              <w:t>категории Стандарт</w:t>
            </w:r>
            <w:r w:rsidRPr="00696303">
              <w:rPr>
                <w:rFonts w:cs="Times New Roman"/>
                <w:sz w:val="21"/>
                <w:szCs w:val="21"/>
              </w:rPr>
              <w:t xml:space="preserve"> площадью 20м2, с общим балконом </w:t>
            </w:r>
            <w:r w:rsidR="003830D1" w:rsidRPr="00696303">
              <w:rPr>
                <w:rFonts w:cs="Times New Roman"/>
                <w:sz w:val="21"/>
                <w:szCs w:val="21"/>
              </w:rPr>
              <w:t>и</w:t>
            </w:r>
            <w:r w:rsidRPr="00696303">
              <w:rPr>
                <w:rFonts w:cs="Times New Roman"/>
                <w:sz w:val="21"/>
                <w:szCs w:val="21"/>
              </w:rPr>
              <w:t xml:space="preserve"> летней мебелью (столик, стулья). С балкона открывается боковой вид на море и </w:t>
            </w:r>
            <w:proofErr w:type="gramStart"/>
            <w:r w:rsidRPr="00696303">
              <w:rPr>
                <w:rFonts w:cs="Times New Roman"/>
                <w:sz w:val="21"/>
                <w:szCs w:val="21"/>
              </w:rPr>
              <w:t xml:space="preserve">во </w:t>
            </w:r>
            <w:r w:rsidR="003830D1" w:rsidRPr="00696303">
              <w:rPr>
                <w:rFonts w:cs="Times New Roman"/>
                <w:sz w:val="21"/>
                <w:szCs w:val="21"/>
              </w:rPr>
              <w:t xml:space="preserve"> дворик</w:t>
            </w:r>
            <w:proofErr w:type="gramEnd"/>
            <w:r w:rsidRPr="00696303">
              <w:rPr>
                <w:rFonts w:cs="Times New Roman"/>
                <w:sz w:val="21"/>
                <w:szCs w:val="21"/>
              </w:rPr>
              <w:t xml:space="preserve"> с фонтаном.</w:t>
            </w:r>
          </w:p>
          <w:p w:rsidR="00075877" w:rsidRPr="00696303" w:rsidRDefault="00075877" w:rsidP="00B527B8">
            <w:pPr>
              <w:jc w:val="both"/>
              <w:rPr>
                <w:rFonts w:cs="Times New Roman"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>В номере:</w:t>
            </w:r>
            <w:r w:rsidRPr="00696303">
              <w:rPr>
                <w:rFonts w:cs="Times New Roman"/>
                <w:sz w:val="21"/>
                <w:szCs w:val="21"/>
              </w:rPr>
              <w:t xml:space="preserve"> двуспальная кровать, столик, шкаф, прикроватные тумбочки,</w:t>
            </w:r>
            <w:r w:rsidR="003830D1" w:rsidRPr="00696303">
              <w:rPr>
                <w:rFonts w:cs="Times New Roman"/>
                <w:sz w:val="21"/>
                <w:szCs w:val="21"/>
              </w:rPr>
              <w:t xml:space="preserve"> </w:t>
            </w:r>
            <w:r w:rsidRPr="00696303">
              <w:rPr>
                <w:rFonts w:cs="Times New Roman"/>
                <w:sz w:val="21"/>
                <w:szCs w:val="21"/>
              </w:rPr>
              <w:t xml:space="preserve">телевизор, холодильник, </w:t>
            </w:r>
            <w:r w:rsidR="005335F1" w:rsidRPr="00696303">
              <w:rPr>
                <w:rFonts w:cs="Times New Roman"/>
                <w:sz w:val="21"/>
                <w:szCs w:val="21"/>
              </w:rPr>
              <w:t xml:space="preserve">санузел </w:t>
            </w:r>
            <w:r w:rsidRPr="00696303">
              <w:rPr>
                <w:rFonts w:cs="Times New Roman"/>
                <w:sz w:val="21"/>
                <w:szCs w:val="21"/>
              </w:rPr>
              <w:t>с душевым отсеком, кондиционер</w:t>
            </w:r>
            <w:r w:rsidR="002A728B" w:rsidRPr="00696303">
              <w:rPr>
                <w:rFonts w:cs="Times New Roman"/>
                <w:sz w:val="21"/>
                <w:szCs w:val="21"/>
              </w:rPr>
              <w:t>.</w:t>
            </w:r>
            <w:r w:rsidRPr="00696303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277461" w:rsidRPr="00696303" w:rsidRDefault="00075877" w:rsidP="00B527B8">
            <w:pPr>
              <w:jc w:val="both"/>
              <w:rPr>
                <w:rFonts w:cs="Times New Roman"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 xml:space="preserve">Трёхместный номер </w:t>
            </w:r>
            <w:r w:rsidR="003830D1" w:rsidRPr="00696303">
              <w:rPr>
                <w:rFonts w:cs="Times New Roman"/>
                <w:b/>
                <w:sz w:val="21"/>
                <w:szCs w:val="21"/>
              </w:rPr>
              <w:t>категории Стандарт</w:t>
            </w:r>
            <w:r w:rsidR="003830D1" w:rsidRPr="00696303">
              <w:rPr>
                <w:rFonts w:cs="Times New Roman"/>
                <w:sz w:val="21"/>
                <w:szCs w:val="21"/>
              </w:rPr>
              <w:t xml:space="preserve"> </w:t>
            </w:r>
            <w:r w:rsidR="00277461" w:rsidRPr="00696303">
              <w:rPr>
                <w:rFonts w:cs="Times New Roman"/>
                <w:sz w:val="21"/>
                <w:szCs w:val="21"/>
              </w:rPr>
              <w:t xml:space="preserve">с общим балконом </w:t>
            </w:r>
            <w:r w:rsidR="003830D1" w:rsidRPr="00696303">
              <w:rPr>
                <w:rFonts w:cs="Times New Roman"/>
                <w:sz w:val="21"/>
                <w:szCs w:val="21"/>
              </w:rPr>
              <w:t>и</w:t>
            </w:r>
            <w:r w:rsidR="00277461" w:rsidRPr="00696303">
              <w:rPr>
                <w:rFonts w:cs="Times New Roman"/>
                <w:sz w:val="21"/>
                <w:szCs w:val="21"/>
              </w:rPr>
              <w:t xml:space="preserve"> летней мебелью (столик, стулья). </w:t>
            </w:r>
            <w:r w:rsidR="00277461" w:rsidRPr="00696303">
              <w:rPr>
                <w:rFonts w:cs="Times New Roman"/>
                <w:b/>
                <w:sz w:val="21"/>
                <w:szCs w:val="21"/>
              </w:rPr>
              <w:t>В номере</w:t>
            </w:r>
            <w:r w:rsidR="00277461" w:rsidRPr="00696303">
              <w:rPr>
                <w:rFonts w:cs="Times New Roman"/>
                <w:sz w:val="21"/>
                <w:szCs w:val="21"/>
              </w:rPr>
              <w:t xml:space="preserve">: двуспальная кровать </w:t>
            </w:r>
            <w:proofErr w:type="gramStart"/>
            <w:r w:rsidR="00744441" w:rsidRPr="00696303">
              <w:rPr>
                <w:rFonts w:cs="Times New Roman"/>
                <w:sz w:val="21"/>
                <w:szCs w:val="21"/>
              </w:rPr>
              <w:t xml:space="preserve">и </w:t>
            </w:r>
            <w:r w:rsidR="00277461" w:rsidRPr="00696303">
              <w:rPr>
                <w:rFonts w:cs="Times New Roman"/>
                <w:sz w:val="21"/>
                <w:szCs w:val="21"/>
              </w:rPr>
              <w:t xml:space="preserve"> одна</w:t>
            </w:r>
            <w:proofErr w:type="gramEnd"/>
            <w:r w:rsidR="00277461" w:rsidRPr="00696303">
              <w:rPr>
                <w:rFonts w:cs="Times New Roman"/>
                <w:sz w:val="21"/>
                <w:szCs w:val="21"/>
              </w:rPr>
              <w:t xml:space="preserve"> односпальная кровать или три односпальных,</w:t>
            </w:r>
            <w:r w:rsidR="003830D1" w:rsidRPr="00696303">
              <w:rPr>
                <w:rFonts w:cs="Times New Roman"/>
                <w:sz w:val="21"/>
                <w:szCs w:val="21"/>
              </w:rPr>
              <w:t xml:space="preserve"> </w:t>
            </w:r>
            <w:r w:rsidR="00277461" w:rsidRPr="00696303">
              <w:rPr>
                <w:rFonts w:cs="Times New Roman"/>
                <w:sz w:val="21"/>
                <w:szCs w:val="21"/>
              </w:rPr>
              <w:t xml:space="preserve">столик, шкаф-пенал, прикроватные тумбочки, </w:t>
            </w:r>
            <w:r w:rsidR="003830D1" w:rsidRPr="00696303">
              <w:rPr>
                <w:rFonts w:cs="Times New Roman"/>
                <w:sz w:val="21"/>
                <w:szCs w:val="21"/>
              </w:rPr>
              <w:t>т</w:t>
            </w:r>
            <w:r w:rsidR="00277461" w:rsidRPr="00696303">
              <w:rPr>
                <w:rFonts w:cs="Times New Roman"/>
                <w:sz w:val="21"/>
                <w:szCs w:val="21"/>
              </w:rPr>
              <w:t xml:space="preserve">елевизор, холодильник, </w:t>
            </w:r>
            <w:r w:rsidR="003830D1" w:rsidRPr="00696303">
              <w:rPr>
                <w:rFonts w:cs="Times New Roman"/>
                <w:sz w:val="21"/>
                <w:szCs w:val="21"/>
              </w:rPr>
              <w:t xml:space="preserve">кондиционер, </w:t>
            </w:r>
            <w:r w:rsidR="005335F1" w:rsidRPr="00696303">
              <w:rPr>
                <w:rFonts w:cs="Times New Roman"/>
                <w:sz w:val="21"/>
                <w:szCs w:val="21"/>
              </w:rPr>
              <w:t xml:space="preserve">санузел </w:t>
            </w:r>
            <w:r w:rsidR="00277461" w:rsidRPr="00696303">
              <w:rPr>
                <w:rFonts w:cs="Times New Roman"/>
                <w:sz w:val="21"/>
                <w:szCs w:val="21"/>
              </w:rPr>
              <w:t>с душевым отсеком</w:t>
            </w:r>
            <w:r w:rsidR="00CC6AFC" w:rsidRPr="00696303">
              <w:rPr>
                <w:rFonts w:cs="Times New Roman"/>
                <w:sz w:val="21"/>
                <w:szCs w:val="21"/>
              </w:rPr>
              <w:t xml:space="preserve">, </w:t>
            </w:r>
            <w:r w:rsidR="00CC6AFC" w:rsidRPr="00696303">
              <w:rPr>
                <w:rFonts w:cs="Times New Roman"/>
                <w:b/>
                <w:sz w:val="21"/>
                <w:szCs w:val="21"/>
              </w:rPr>
              <w:t xml:space="preserve">в </w:t>
            </w:r>
            <w:r w:rsidR="00277461" w:rsidRPr="00696303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CC6AFC" w:rsidRPr="00696303">
              <w:rPr>
                <w:rFonts w:cs="Times New Roman"/>
                <w:b/>
                <w:sz w:val="21"/>
                <w:szCs w:val="21"/>
              </w:rPr>
              <w:t xml:space="preserve">прихожей </w:t>
            </w:r>
            <w:r w:rsidR="00CC6AFC" w:rsidRPr="00696303">
              <w:rPr>
                <w:rFonts w:cs="Times New Roman"/>
                <w:sz w:val="21"/>
                <w:szCs w:val="21"/>
              </w:rPr>
              <w:t>шкаф и полка.</w:t>
            </w:r>
            <w:r w:rsidR="00124896" w:rsidRPr="00696303">
              <w:rPr>
                <w:rFonts w:cs="Times New Roman"/>
                <w:sz w:val="21"/>
                <w:szCs w:val="21"/>
              </w:rPr>
              <w:t xml:space="preserve"> </w:t>
            </w:r>
            <w:r w:rsidR="00277461" w:rsidRPr="00696303">
              <w:rPr>
                <w:rFonts w:cs="Times New Roman"/>
                <w:sz w:val="21"/>
                <w:szCs w:val="21"/>
              </w:rPr>
              <w:t xml:space="preserve">С балкона открывается боковой вид на море и </w:t>
            </w:r>
            <w:proofErr w:type="gramStart"/>
            <w:r w:rsidR="00277461" w:rsidRPr="00696303">
              <w:rPr>
                <w:rFonts w:cs="Times New Roman"/>
                <w:sz w:val="21"/>
                <w:szCs w:val="21"/>
              </w:rPr>
              <w:t>во  дворик</w:t>
            </w:r>
            <w:proofErr w:type="gramEnd"/>
            <w:r w:rsidR="00277461" w:rsidRPr="00696303">
              <w:rPr>
                <w:rFonts w:cs="Times New Roman"/>
                <w:sz w:val="21"/>
                <w:szCs w:val="21"/>
              </w:rPr>
              <w:t xml:space="preserve">. </w:t>
            </w:r>
          </w:p>
          <w:p w:rsidR="00277461" w:rsidRPr="00696303" w:rsidRDefault="00277461" w:rsidP="00F95F6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>Корпус №3 «Морской»</w:t>
            </w:r>
          </w:p>
          <w:p w:rsidR="00FC6824" w:rsidRPr="00696303" w:rsidRDefault="00277461" w:rsidP="00B527B8">
            <w:pPr>
              <w:jc w:val="both"/>
              <w:rPr>
                <w:rFonts w:cs="Times New Roman"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>Двухместный номер</w:t>
            </w:r>
            <w:r w:rsidR="00FC6824" w:rsidRPr="00696303">
              <w:rPr>
                <w:rFonts w:cs="Times New Roman"/>
                <w:b/>
                <w:sz w:val="21"/>
                <w:szCs w:val="21"/>
              </w:rPr>
              <w:t xml:space="preserve"> категории «Стандарт</w:t>
            </w:r>
            <w:r w:rsidR="005335F1" w:rsidRPr="00696303">
              <w:rPr>
                <w:rFonts w:cs="Times New Roman"/>
                <w:b/>
                <w:sz w:val="21"/>
                <w:szCs w:val="21"/>
              </w:rPr>
              <w:t xml:space="preserve"> +</w:t>
            </w:r>
            <w:r w:rsidR="00FC6824" w:rsidRPr="00696303">
              <w:rPr>
                <w:rFonts w:cs="Times New Roman"/>
                <w:b/>
                <w:sz w:val="21"/>
                <w:szCs w:val="21"/>
              </w:rPr>
              <w:t>»</w:t>
            </w:r>
            <w:r w:rsidR="00FC6824" w:rsidRPr="00696303">
              <w:rPr>
                <w:rFonts w:cs="Times New Roman"/>
                <w:sz w:val="21"/>
                <w:szCs w:val="21"/>
              </w:rPr>
              <w:t xml:space="preserve"> площадью 17м</w:t>
            </w:r>
            <w:proofErr w:type="gramStart"/>
            <w:r w:rsidR="00FC6824" w:rsidRPr="00696303">
              <w:rPr>
                <w:rFonts w:cs="Times New Roman"/>
                <w:sz w:val="21"/>
                <w:szCs w:val="21"/>
              </w:rPr>
              <w:t>2,балкон</w:t>
            </w:r>
            <w:proofErr w:type="gramEnd"/>
            <w:r w:rsidR="00FC6824" w:rsidRPr="00696303">
              <w:rPr>
                <w:rFonts w:cs="Times New Roman"/>
                <w:sz w:val="21"/>
                <w:szCs w:val="21"/>
              </w:rPr>
              <w:t xml:space="preserve"> </w:t>
            </w:r>
            <w:r w:rsidR="00CC6AFC" w:rsidRPr="00696303">
              <w:rPr>
                <w:rFonts w:cs="Times New Roman"/>
                <w:sz w:val="21"/>
                <w:szCs w:val="21"/>
              </w:rPr>
              <w:t>с</w:t>
            </w:r>
            <w:r w:rsidR="00FC6824" w:rsidRPr="00696303">
              <w:rPr>
                <w:rFonts w:cs="Times New Roman"/>
                <w:sz w:val="21"/>
                <w:szCs w:val="21"/>
              </w:rPr>
              <w:t xml:space="preserve"> летней мебелью</w:t>
            </w:r>
            <w:r w:rsidR="003C5106" w:rsidRPr="00696303">
              <w:rPr>
                <w:rFonts w:cs="Times New Roman"/>
                <w:sz w:val="21"/>
                <w:szCs w:val="21"/>
              </w:rPr>
              <w:t>.</w:t>
            </w:r>
            <w:r w:rsidR="00FC6824" w:rsidRPr="00696303">
              <w:rPr>
                <w:rFonts w:cs="Times New Roman"/>
                <w:sz w:val="21"/>
                <w:szCs w:val="21"/>
              </w:rPr>
              <w:t xml:space="preserve"> с видом во дворик с фонтаном. </w:t>
            </w:r>
            <w:r w:rsidR="00FC6824" w:rsidRPr="00696303">
              <w:rPr>
                <w:rFonts w:cs="Times New Roman"/>
                <w:b/>
                <w:sz w:val="21"/>
                <w:szCs w:val="21"/>
              </w:rPr>
              <w:t>В номере</w:t>
            </w:r>
            <w:r w:rsidR="00FC6824" w:rsidRPr="00696303">
              <w:rPr>
                <w:rFonts w:cs="Times New Roman"/>
                <w:sz w:val="21"/>
                <w:szCs w:val="21"/>
              </w:rPr>
              <w:t xml:space="preserve">: двуспальная кровать, столик, шкаф, прикроватные тумбочки, телевизор, холодильник, </w:t>
            </w:r>
            <w:r w:rsidR="005335F1" w:rsidRPr="00696303">
              <w:rPr>
                <w:rFonts w:cs="Times New Roman"/>
                <w:sz w:val="21"/>
                <w:szCs w:val="21"/>
              </w:rPr>
              <w:t xml:space="preserve">санузел </w:t>
            </w:r>
            <w:r w:rsidR="00FC6824" w:rsidRPr="00696303">
              <w:rPr>
                <w:rFonts w:cs="Times New Roman"/>
                <w:sz w:val="21"/>
                <w:szCs w:val="21"/>
              </w:rPr>
              <w:t xml:space="preserve">с душевым отсеком, кондиционер.  </w:t>
            </w:r>
          </w:p>
          <w:p w:rsidR="00FC6824" w:rsidRPr="00696303" w:rsidRDefault="00FC6824" w:rsidP="00B527B8">
            <w:pPr>
              <w:jc w:val="both"/>
              <w:rPr>
                <w:rFonts w:cs="Times New Roman"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>Т</w:t>
            </w:r>
            <w:r w:rsidR="00277461" w:rsidRPr="00696303">
              <w:rPr>
                <w:rFonts w:cs="Times New Roman"/>
                <w:b/>
                <w:sz w:val="21"/>
                <w:szCs w:val="21"/>
              </w:rPr>
              <w:t>рёхместный номер</w:t>
            </w:r>
            <w:r w:rsidRPr="00696303">
              <w:rPr>
                <w:rFonts w:cs="Times New Roman"/>
                <w:b/>
                <w:sz w:val="21"/>
                <w:szCs w:val="21"/>
              </w:rPr>
              <w:t xml:space="preserve"> категории «Стандарт</w:t>
            </w:r>
            <w:r w:rsidR="005335F1" w:rsidRPr="00696303">
              <w:rPr>
                <w:rFonts w:cs="Times New Roman"/>
                <w:b/>
                <w:sz w:val="21"/>
                <w:szCs w:val="21"/>
              </w:rPr>
              <w:t xml:space="preserve"> +</w:t>
            </w:r>
            <w:r w:rsidRPr="00696303">
              <w:rPr>
                <w:rFonts w:cs="Times New Roman"/>
                <w:b/>
                <w:sz w:val="21"/>
                <w:szCs w:val="21"/>
              </w:rPr>
              <w:t>»</w:t>
            </w:r>
            <w:r w:rsidRPr="00696303">
              <w:rPr>
                <w:rFonts w:cs="Times New Roman"/>
                <w:sz w:val="21"/>
                <w:szCs w:val="21"/>
              </w:rPr>
              <w:t xml:space="preserve"> площадью 22м2, балкон </w:t>
            </w:r>
            <w:r w:rsidR="00CC6AFC" w:rsidRPr="00696303">
              <w:rPr>
                <w:rFonts w:cs="Times New Roman"/>
                <w:sz w:val="21"/>
                <w:szCs w:val="21"/>
              </w:rPr>
              <w:t>с</w:t>
            </w:r>
            <w:r w:rsidRPr="00696303">
              <w:rPr>
                <w:rFonts w:cs="Times New Roman"/>
                <w:sz w:val="21"/>
                <w:szCs w:val="21"/>
              </w:rPr>
              <w:t xml:space="preserve"> летней мебелью с видом во дворик с фонтаном.</w:t>
            </w:r>
            <w:r w:rsidR="00124896" w:rsidRPr="00696303">
              <w:rPr>
                <w:rFonts w:cs="Times New Roman"/>
                <w:sz w:val="21"/>
                <w:szCs w:val="21"/>
              </w:rPr>
              <w:t xml:space="preserve"> </w:t>
            </w:r>
            <w:r w:rsidRPr="00696303">
              <w:rPr>
                <w:rFonts w:cs="Times New Roman"/>
                <w:b/>
                <w:sz w:val="21"/>
                <w:szCs w:val="21"/>
              </w:rPr>
              <w:t>В номере</w:t>
            </w:r>
            <w:r w:rsidRPr="00696303">
              <w:rPr>
                <w:rFonts w:cs="Times New Roman"/>
                <w:sz w:val="21"/>
                <w:szCs w:val="21"/>
              </w:rPr>
              <w:t xml:space="preserve">: одна односпальная и одна </w:t>
            </w:r>
            <w:proofErr w:type="gramStart"/>
            <w:r w:rsidRPr="00696303">
              <w:rPr>
                <w:rFonts w:cs="Times New Roman"/>
                <w:sz w:val="21"/>
                <w:szCs w:val="21"/>
              </w:rPr>
              <w:t xml:space="preserve">двуспальная  </w:t>
            </w:r>
            <w:r w:rsidR="00CC6AFC" w:rsidRPr="00696303">
              <w:rPr>
                <w:rFonts w:cs="Times New Roman"/>
                <w:sz w:val="21"/>
                <w:szCs w:val="21"/>
              </w:rPr>
              <w:t>кровать</w:t>
            </w:r>
            <w:proofErr w:type="gramEnd"/>
            <w:r w:rsidR="00CC6AFC" w:rsidRPr="00696303">
              <w:rPr>
                <w:rFonts w:cs="Times New Roman"/>
                <w:sz w:val="21"/>
                <w:szCs w:val="21"/>
              </w:rPr>
              <w:t>,</w:t>
            </w:r>
            <w:r w:rsidR="005A08CB" w:rsidRPr="00696303">
              <w:rPr>
                <w:rFonts w:cs="Times New Roman"/>
                <w:sz w:val="21"/>
                <w:szCs w:val="21"/>
              </w:rPr>
              <w:t xml:space="preserve"> </w:t>
            </w:r>
            <w:r w:rsidRPr="00696303">
              <w:rPr>
                <w:rFonts w:cs="Times New Roman"/>
                <w:sz w:val="21"/>
                <w:szCs w:val="21"/>
              </w:rPr>
              <w:t>столик, шкаф, прикроватные тумбочки, телевизор, холодильник,</w:t>
            </w:r>
            <w:r w:rsidR="00124896" w:rsidRPr="00696303">
              <w:rPr>
                <w:rFonts w:cs="Times New Roman"/>
                <w:sz w:val="21"/>
                <w:szCs w:val="21"/>
              </w:rPr>
              <w:t xml:space="preserve"> </w:t>
            </w:r>
            <w:r w:rsidR="005335F1" w:rsidRPr="00696303">
              <w:rPr>
                <w:rFonts w:cs="Times New Roman"/>
                <w:sz w:val="21"/>
                <w:szCs w:val="21"/>
              </w:rPr>
              <w:t xml:space="preserve">санузел </w:t>
            </w:r>
            <w:r w:rsidRPr="00696303">
              <w:rPr>
                <w:rFonts w:cs="Times New Roman"/>
                <w:sz w:val="21"/>
                <w:szCs w:val="21"/>
              </w:rPr>
              <w:t xml:space="preserve">с душевым отсеком, кондиционер  </w:t>
            </w:r>
          </w:p>
          <w:p w:rsidR="00F95F62" w:rsidRPr="00696303" w:rsidRDefault="00277461" w:rsidP="00B527B8">
            <w:pPr>
              <w:jc w:val="both"/>
              <w:rPr>
                <w:rFonts w:cs="Times New Roman"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 xml:space="preserve">Четырёхместный </w:t>
            </w:r>
            <w:r w:rsidR="00FC6824" w:rsidRPr="00696303">
              <w:rPr>
                <w:rFonts w:cs="Times New Roman"/>
                <w:b/>
                <w:sz w:val="21"/>
                <w:szCs w:val="21"/>
              </w:rPr>
              <w:t>улучшенный, двухкомнатный номер</w:t>
            </w:r>
            <w:r w:rsidR="003830D1" w:rsidRPr="00696303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CC6AFC" w:rsidRPr="00696303">
              <w:rPr>
                <w:rFonts w:cs="Times New Roman"/>
                <w:b/>
                <w:sz w:val="21"/>
                <w:szCs w:val="21"/>
              </w:rPr>
              <w:t xml:space="preserve">площадью </w:t>
            </w:r>
            <w:r w:rsidR="003830D1" w:rsidRPr="00696303">
              <w:rPr>
                <w:rFonts w:cs="Times New Roman"/>
                <w:b/>
                <w:sz w:val="21"/>
                <w:szCs w:val="21"/>
              </w:rPr>
              <w:t>40м</w:t>
            </w:r>
            <w:proofErr w:type="gramStart"/>
            <w:r w:rsidR="003830D1" w:rsidRPr="00696303">
              <w:rPr>
                <w:rFonts w:cs="Times New Roman"/>
                <w:b/>
                <w:sz w:val="21"/>
                <w:szCs w:val="21"/>
              </w:rPr>
              <w:t>2,</w:t>
            </w:r>
            <w:r w:rsidR="00FC6824" w:rsidRPr="00696303">
              <w:rPr>
                <w:rFonts w:cs="Times New Roman"/>
                <w:sz w:val="21"/>
                <w:szCs w:val="21"/>
              </w:rPr>
              <w:t xml:space="preserve"> </w:t>
            </w:r>
            <w:r w:rsidRPr="00696303">
              <w:rPr>
                <w:rFonts w:cs="Times New Roman"/>
                <w:sz w:val="21"/>
                <w:szCs w:val="21"/>
              </w:rPr>
              <w:t xml:space="preserve"> </w:t>
            </w:r>
            <w:r w:rsidR="00FC6824" w:rsidRPr="00696303">
              <w:rPr>
                <w:rFonts w:cs="Times New Roman"/>
                <w:sz w:val="21"/>
                <w:szCs w:val="21"/>
              </w:rPr>
              <w:t>с</w:t>
            </w:r>
            <w:proofErr w:type="gramEnd"/>
            <w:r w:rsidR="00FC6824" w:rsidRPr="00696303">
              <w:rPr>
                <w:rFonts w:cs="Times New Roman"/>
                <w:sz w:val="21"/>
                <w:szCs w:val="21"/>
              </w:rPr>
              <w:t xml:space="preserve"> прихожей</w:t>
            </w:r>
            <w:r w:rsidR="00CC6AFC" w:rsidRPr="00696303">
              <w:rPr>
                <w:rFonts w:cs="Times New Roman"/>
                <w:sz w:val="21"/>
                <w:szCs w:val="21"/>
              </w:rPr>
              <w:t>.</w:t>
            </w:r>
            <w:r w:rsidR="00FC6824" w:rsidRPr="00696303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2A728B" w:rsidRPr="00696303" w:rsidRDefault="00FC6824" w:rsidP="00B527B8">
            <w:pPr>
              <w:jc w:val="both"/>
              <w:rPr>
                <w:rFonts w:cs="Times New Roman"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 xml:space="preserve">В </w:t>
            </w:r>
            <w:r w:rsidR="004D1C2E" w:rsidRPr="00696303">
              <w:rPr>
                <w:rFonts w:cs="Times New Roman"/>
                <w:b/>
                <w:sz w:val="21"/>
                <w:szCs w:val="21"/>
              </w:rPr>
              <w:t>каждой комнате</w:t>
            </w:r>
            <w:r w:rsidRPr="00696303">
              <w:rPr>
                <w:rFonts w:cs="Times New Roman"/>
                <w:sz w:val="21"/>
                <w:szCs w:val="21"/>
              </w:rPr>
              <w:t>:</w:t>
            </w:r>
            <w:r w:rsidR="005335F1" w:rsidRPr="00696303">
              <w:rPr>
                <w:rFonts w:cs="Times New Roman"/>
                <w:sz w:val="21"/>
                <w:szCs w:val="21"/>
              </w:rPr>
              <w:t xml:space="preserve"> </w:t>
            </w:r>
            <w:r w:rsidRPr="00696303">
              <w:rPr>
                <w:rFonts w:cs="Times New Roman"/>
                <w:sz w:val="21"/>
                <w:szCs w:val="21"/>
              </w:rPr>
              <w:t>двуспальн</w:t>
            </w:r>
            <w:r w:rsidR="005335F1" w:rsidRPr="00696303">
              <w:rPr>
                <w:rFonts w:cs="Times New Roman"/>
                <w:sz w:val="21"/>
                <w:szCs w:val="21"/>
              </w:rPr>
              <w:t>ая</w:t>
            </w:r>
            <w:r w:rsidRPr="00696303">
              <w:rPr>
                <w:rFonts w:cs="Times New Roman"/>
                <w:sz w:val="21"/>
                <w:szCs w:val="21"/>
              </w:rPr>
              <w:t xml:space="preserve"> кроват</w:t>
            </w:r>
            <w:r w:rsidR="005335F1" w:rsidRPr="00696303">
              <w:rPr>
                <w:rFonts w:cs="Times New Roman"/>
                <w:sz w:val="21"/>
                <w:szCs w:val="21"/>
              </w:rPr>
              <w:t xml:space="preserve">ь, </w:t>
            </w:r>
            <w:r w:rsidRPr="00696303">
              <w:rPr>
                <w:rFonts w:cs="Times New Roman"/>
                <w:sz w:val="21"/>
                <w:szCs w:val="21"/>
              </w:rPr>
              <w:t>раскладной диван</w:t>
            </w:r>
            <w:r w:rsidR="00CC6AFC" w:rsidRPr="00696303">
              <w:rPr>
                <w:rFonts w:cs="Times New Roman"/>
                <w:sz w:val="21"/>
                <w:szCs w:val="21"/>
              </w:rPr>
              <w:t xml:space="preserve">, </w:t>
            </w:r>
            <w:r w:rsidRPr="00696303">
              <w:rPr>
                <w:rFonts w:cs="Times New Roman"/>
                <w:sz w:val="21"/>
                <w:szCs w:val="21"/>
              </w:rPr>
              <w:t>стол, прикроватные тумбочки, холодильник</w:t>
            </w:r>
            <w:r w:rsidR="00CC6AFC" w:rsidRPr="00696303">
              <w:rPr>
                <w:rFonts w:cs="Times New Roman"/>
                <w:sz w:val="21"/>
                <w:szCs w:val="21"/>
              </w:rPr>
              <w:t xml:space="preserve">, </w:t>
            </w:r>
            <w:r w:rsidR="005335F1" w:rsidRPr="00696303">
              <w:rPr>
                <w:rFonts w:cs="Times New Roman"/>
                <w:sz w:val="21"/>
                <w:szCs w:val="21"/>
              </w:rPr>
              <w:t xml:space="preserve">посуда, телевизор, </w:t>
            </w:r>
            <w:r w:rsidRPr="00696303">
              <w:rPr>
                <w:rFonts w:cs="Times New Roman"/>
                <w:sz w:val="21"/>
                <w:szCs w:val="21"/>
              </w:rPr>
              <w:t>кондиционер,</w:t>
            </w:r>
            <w:r w:rsidR="00CC6AFC" w:rsidRPr="00696303">
              <w:rPr>
                <w:rFonts w:cs="Times New Roman"/>
                <w:sz w:val="21"/>
                <w:szCs w:val="21"/>
              </w:rPr>
              <w:t xml:space="preserve"> </w:t>
            </w:r>
            <w:r w:rsidRPr="00696303">
              <w:rPr>
                <w:rFonts w:cs="Times New Roman"/>
                <w:sz w:val="21"/>
                <w:szCs w:val="21"/>
              </w:rPr>
              <w:t>шкаф, вешалка,</w:t>
            </w:r>
            <w:r w:rsidR="005335F1" w:rsidRPr="00696303">
              <w:rPr>
                <w:rFonts w:cs="Times New Roman"/>
                <w:sz w:val="21"/>
                <w:szCs w:val="21"/>
              </w:rPr>
              <w:t xml:space="preserve"> </w:t>
            </w:r>
            <w:r w:rsidR="009554B7" w:rsidRPr="00696303">
              <w:rPr>
                <w:rFonts w:cs="Times New Roman"/>
                <w:sz w:val="21"/>
                <w:szCs w:val="21"/>
              </w:rPr>
              <w:t>балкон с летней мебелью (стол, стулья), вид во дворик с фонтаном</w:t>
            </w:r>
            <w:r w:rsidR="005335F1" w:rsidRPr="00696303">
              <w:rPr>
                <w:rFonts w:cs="Times New Roman"/>
                <w:sz w:val="21"/>
                <w:szCs w:val="21"/>
              </w:rPr>
              <w:t>. Общий санузел с душевым отсеком</w:t>
            </w:r>
            <w:r w:rsidR="002A728B" w:rsidRPr="00696303">
              <w:rPr>
                <w:rFonts w:cs="Times New Roman"/>
                <w:sz w:val="21"/>
                <w:szCs w:val="21"/>
              </w:rPr>
              <w:t>.</w:t>
            </w:r>
          </w:p>
          <w:p w:rsidR="00277461" w:rsidRPr="00696303" w:rsidRDefault="009554B7" w:rsidP="00B527B8">
            <w:pPr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96303">
              <w:rPr>
                <w:rFonts w:cs="Times New Roman"/>
                <w:sz w:val="21"/>
                <w:szCs w:val="21"/>
              </w:rPr>
              <w:t xml:space="preserve">Холодная и горячая вода постоянно. </w:t>
            </w:r>
            <w:r w:rsidR="00FC6824" w:rsidRPr="00696303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554B7" w:rsidRPr="00696303" w:rsidRDefault="009554B7" w:rsidP="00F95F6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>Трехэтажный корпус «Кураж»</w:t>
            </w:r>
          </w:p>
          <w:p w:rsidR="00277461" w:rsidRPr="00696303" w:rsidRDefault="009554B7" w:rsidP="00B527B8">
            <w:pPr>
              <w:jc w:val="both"/>
              <w:rPr>
                <w:rFonts w:cs="Times New Roman"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 xml:space="preserve">Двухместный </w:t>
            </w:r>
            <w:proofErr w:type="gramStart"/>
            <w:r w:rsidRPr="00696303">
              <w:rPr>
                <w:rFonts w:cs="Times New Roman"/>
                <w:b/>
                <w:sz w:val="21"/>
                <w:szCs w:val="21"/>
              </w:rPr>
              <w:t>номер</w:t>
            </w:r>
            <w:r w:rsidR="00E54E32" w:rsidRPr="00696303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696303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E54E32" w:rsidRPr="00696303">
              <w:rPr>
                <w:rFonts w:cs="Times New Roman"/>
                <w:sz w:val="21"/>
                <w:szCs w:val="21"/>
              </w:rPr>
              <w:t>площадью</w:t>
            </w:r>
            <w:proofErr w:type="gramEnd"/>
            <w:r w:rsidR="00E54E32" w:rsidRPr="00696303">
              <w:rPr>
                <w:rFonts w:cs="Times New Roman"/>
                <w:sz w:val="21"/>
                <w:szCs w:val="21"/>
              </w:rPr>
              <w:t xml:space="preserve"> 15м2 с </w:t>
            </w:r>
            <w:r w:rsidRPr="00696303">
              <w:rPr>
                <w:rFonts w:cs="Times New Roman"/>
                <w:sz w:val="21"/>
                <w:szCs w:val="21"/>
              </w:rPr>
              <w:t>прихож</w:t>
            </w:r>
            <w:r w:rsidR="00E54E32" w:rsidRPr="00696303">
              <w:rPr>
                <w:rFonts w:cs="Times New Roman"/>
                <w:sz w:val="21"/>
                <w:szCs w:val="21"/>
              </w:rPr>
              <w:t xml:space="preserve">ей. </w:t>
            </w:r>
            <w:r w:rsidRPr="00696303">
              <w:rPr>
                <w:rFonts w:cs="Times New Roman"/>
                <w:b/>
                <w:sz w:val="21"/>
                <w:szCs w:val="21"/>
              </w:rPr>
              <w:t>В номере</w:t>
            </w:r>
            <w:r w:rsidRPr="00696303">
              <w:rPr>
                <w:rFonts w:cs="Times New Roman"/>
                <w:sz w:val="21"/>
                <w:szCs w:val="21"/>
              </w:rPr>
              <w:t>: две односпальные кровати, тумбочки, табуретки, телевизор, кондиционер, сан</w:t>
            </w:r>
            <w:r w:rsidR="00E54E32" w:rsidRPr="00696303">
              <w:rPr>
                <w:rFonts w:cs="Times New Roman"/>
                <w:sz w:val="21"/>
                <w:szCs w:val="21"/>
              </w:rPr>
              <w:t xml:space="preserve">узел </w:t>
            </w:r>
            <w:r w:rsidRPr="00696303">
              <w:rPr>
                <w:rFonts w:cs="Times New Roman"/>
                <w:sz w:val="21"/>
                <w:szCs w:val="21"/>
              </w:rPr>
              <w:t>с душевым отсеком.</w:t>
            </w:r>
          </w:p>
          <w:p w:rsidR="00696303" w:rsidRPr="008517AA" w:rsidRDefault="00696303" w:rsidP="00696303">
            <w:pPr>
              <w:jc w:val="both"/>
              <w:rPr>
                <w:rFonts w:cs="Times New Roman"/>
                <w:b/>
                <w:sz w:val="21"/>
                <w:szCs w:val="21"/>
              </w:rPr>
            </w:pPr>
            <w:r w:rsidRPr="008517AA">
              <w:rPr>
                <w:rFonts w:cs="Times New Roman"/>
                <w:b/>
                <w:color w:val="000000"/>
                <w:sz w:val="21"/>
                <w:szCs w:val="21"/>
              </w:rPr>
              <w:t>Уборка номеров во всех корпусах осуществляется по требованию гостей. </w:t>
            </w:r>
          </w:p>
        </w:tc>
      </w:tr>
      <w:tr w:rsidR="00C9083C" w:rsidRPr="00696303" w:rsidTr="00B527B8">
        <w:tc>
          <w:tcPr>
            <w:tcW w:w="1951" w:type="dxa"/>
          </w:tcPr>
          <w:p w:rsidR="00C9083C" w:rsidRPr="00696303" w:rsidRDefault="00C9083C" w:rsidP="00DB3604">
            <w:pPr>
              <w:rPr>
                <w:rFonts w:cs="Times New Roman"/>
                <w:b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>Питание</w:t>
            </w:r>
          </w:p>
        </w:tc>
        <w:tc>
          <w:tcPr>
            <w:tcW w:w="9072" w:type="dxa"/>
          </w:tcPr>
          <w:p w:rsidR="00C9083C" w:rsidRPr="00696303" w:rsidRDefault="00464DC3" w:rsidP="003830D1">
            <w:pPr>
              <w:rPr>
                <w:rFonts w:cs="Times New Roman"/>
                <w:sz w:val="21"/>
                <w:szCs w:val="21"/>
              </w:rPr>
            </w:pPr>
            <w:r w:rsidRPr="00696303">
              <w:rPr>
                <w:rFonts w:cs="Times New Roman"/>
                <w:sz w:val="21"/>
                <w:szCs w:val="21"/>
              </w:rPr>
              <w:t xml:space="preserve">На базе отдыха имеется </w:t>
            </w:r>
            <w:r w:rsidRPr="00696303">
              <w:rPr>
                <w:rFonts w:cs="Times New Roman"/>
                <w:b/>
                <w:sz w:val="21"/>
                <w:szCs w:val="21"/>
              </w:rPr>
              <w:t xml:space="preserve">кафе </w:t>
            </w:r>
            <w:r w:rsidRPr="00696303">
              <w:rPr>
                <w:rFonts w:cs="Times New Roman"/>
                <w:sz w:val="21"/>
                <w:szCs w:val="21"/>
              </w:rPr>
              <w:t>с большим выбором блюд, банкетный зал, бар.</w:t>
            </w:r>
          </w:p>
        </w:tc>
      </w:tr>
      <w:tr w:rsidR="00DB3604" w:rsidRPr="00696303" w:rsidTr="00B527B8">
        <w:tc>
          <w:tcPr>
            <w:tcW w:w="1951" w:type="dxa"/>
          </w:tcPr>
          <w:p w:rsidR="00DB3604" w:rsidRPr="00696303" w:rsidRDefault="00626CE9" w:rsidP="00DB3604">
            <w:pPr>
              <w:rPr>
                <w:rFonts w:cs="Times New Roman"/>
                <w:b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>Пляж</w:t>
            </w:r>
          </w:p>
        </w:tc>
        <w:tc>
          <w:tcPr>
            <w:tcW w:w="9072" w:type="dxa"/>
          </w:tcPr>
          <w:p w:rsidR="00DB3604" w:rsidRPr="00696303" w:rsidRDefault="00626CE9" w:rsidP="00696303">
            <w:pPr>
              <w:pStyle w:val="a5"/>
              <w:numPr>
                <w:ilvl w:val="0"/>
                <w:numId w:val="9"/>
              </w:numPr>
              <w:ind w:left="0"/>
              <w:rPr>
                <w:sz w:val="21"/>
                <w:szCs w:val="21"/>
              </w:rPr>
            </w:pPr>
            <w:r w:rsidRPr="00696303">
              <w:rPr>
                <w:sz w:val="21"/>
                <w:szCs w:val="21"/>
              </w:rPr>
              <w:t>Песчаный, широкий, чистый, оборудованный, примыкает к базе отдыха, имеет пологий и безопасный вход в мире</w:t>
            </w:r>
            <w:r w:rsidR="00696303">
              <w:rPr>
                <w:sz w:val="21"/>
                <w:szCs w:val="21"/>
              </w:rPr>
              <w:t>,</w:t>
            </w:r>
            <w:r w:rsidR="00DB376C" w:rsidRPr="00696303">
              <w:rPr>
                <w:sz w:val="21"/>
                <w:szCs w:val="21"/>
              </w:rPr>
              <w:t xml:space="preserve"> </w:t>
            </w:r>
            <w:r w:rsidR="00696303" w:rsidRPr="00696303">
              <w:rPr>
                <w:color w:val="000000"/>
                <w:sz w:val="22"/>
                <w:szCs w:val="22"/>
              </w:rPr>
              <w:t>собственные навесы на пляже,</w:t>
            </w:r>
            <w:r w:rsidR="00696303" w:rsidRPr="00696303">
              <w:rPr>
                <w:color w:val="000000"/>
              </w:rPr>
              <w:t xml:space="preserve"> </w:t>
            </w:r>
            <w:r w:rsidR="00696303" w:rsidRPr="00696303">
              <w:rPr>
                <w:color w:val="000000"/>
                <w:sz w:val="22"/>
                <w:szCs w:val="22"/>
              </w:rPr>
              <w:t>предлагается аренда лежаков и зонтиков.</w:t>
            </w:r>
            <w:r w:rsidR="00696303">
              <w:rPr>
                <w:color w:val="000000"/>
                <w:sz w:val="22"/>
                <w:szCs w:val="22"/>
              </w:rPr>
              <w:t xml:space="preserve"> </w:t>
            </w:r>
            <w:r w:rsidR="00DB376C" w:rsidRPr="00696303">
              <w:rPr>
                <w:sz w:val="21"/>
                <w:szCs w:val="21"/>
              </w:rPr>
              <w:t xml:space="preserve">Вдоль пляжа и территории базы отдыха </w:t>
            </w:r>
            <w:proofErr w:type="gramStart"/>
            <w:r w:rsidR="00DB376C" w:rsidRPr="00696303">
              <w:rPr>
                <w:sz w:val="21"/>
                <w:szCs w:val="21"/>
              </w:rPr>
              <w:t xml:space="preserve">оборудована  </w:t>
            </w:r>
            <w:r w:rsidR="00DB376C" w:rsidRPr="00696303">
              <w:rPr>
                <w:b/>
                <w:sz w:val="21"/>
                <w:szCs w:val="21"/>
              </w:rPr>
              <w:t>прогулочная</w:t>
            </w:r>
            <w:proofErr w:type="gramEnd"/>
            <w:r w:rsidR="00DB376C" w:rsidRPr="00696303">
              <w:rPr>
                <w:b/>
                <w:sz w:val="21"/>
                <w:szCs w:val="21"/>
              </w:rPr>
              <w:t xml:space="preserve"> аллея</w:t>
            </w:r>
            <w:r w:rsidR="00DB376C" w:rsidRPr="00696303">
              <w:rPr>
                <w:sz w:val="21"/>
                <w:szCs w:val="21"/>
              </w:rPr>
              <w:t xml:space="preserve"> с лавочками для отдыха, которая освещена в вечернее и ночное время</w:t>
            </w:r>
            <w:r w:rsidR="004D1C2E" w:rsidRPr="00696303">
              <w:rPr>
                <w:sz w:val="21"/>
                <w:szCs w:val="21"/>
              </w:rPr>
              <w:t>.</w:t>
            </w:r>
            <w:r w:rsidR="00DB376C" w:rsidRPr="00696303">
              <w:rPr>
                <w:sz w:val="21"/>
                <w:szCs w:val="21"/>
              </w:rPr>
              <w:t xml:space="preserve">  На пляже </w:t>
            </w:r>
            <w:r w:rsidR="00464DC3" w:rsidRPr="00696303">
              <w:rPr>
                <w:sz w:val="21"/>
                <w:szCs w:val="21"/>
              </w:rPr>
              <w:t>предлагаются</w:t>
            </w:r>
            <w:r w:rsidR="00DB376C" w:rsidRPr="00696303">
              <w:rPr>
                <w:sz w:val="21"/>
                <w:szCs w:val="21"/>
              </w:rPr>
              <w:t xml:space="preserve"> различные </w:t>
            </w:r>
            <w:r w:rsidR="00464DC3" w:rsidRPr="00696303">
              <w:rPr>
                <w:sz w:val="21"/>
                <w:szCs w:val="21"/>
              </w:rPr>
              <w:t>водные развлечения</w:t>
            </w:r>
            <w:r w:rsidR="00A26A23" w:rsidRPr="00696303">
              <w:rPr>
                <w:sz w:val="21"/>
                <w:szCs w:val="21"/>
              </w:rPr>
              <w:t xml:space="preserve">: </w:t>
            </w:r>
            <w:r w:rsidR="00464DC3" w:rsidRPr="00696303">
              <w:rPr>
                <w:sz w:val="21"/>
                <w:szCs w:val="21"/>
              </w:rPr>
              <w:t>катание на скутерах, полеты на парашюте, водные  горки</w:t>
            </w:r>
            <w:r w:rsidR="00696303">
              <w:rPr>
                <w:sz w:val="21"/>
                <w:szCs w:val="21"/>
              </w:rPr>
              <w:t>.</w:t>
            </w:r>
          </w:p>
        </w:tc>
      </w:tr>
      <w:tr w:rsidR="00DB3604" w:rsidRPr="00696303" w:rsidTr="00B527B8">
        <w:tc>
          <w:tcPr>
            <w:tcW w:w="1951" w:type="dxa"/>
          </w:tcPr>
          <w:p w:rsidR="00DB3604" w:rsidRPr="00696303" w:rsidRDefault="00626CE9" w:rsidP="00DB3604">
            <w:pPr>
              <w:rPr>
                <w:rFonts w:cs="Times New Roman"/>
                <w:b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 xml:space="preserve">Инфраструктура </w:t>
            </w:r>
          </w:p>
        </w:tc>
        <w:tc>
          <w:tcPr>
            <w:tcW w:w="9072" w:type="dxa"/>
          </w:tcPr>
          <w:p w:rsidR="00DB3604" w:rsidRPr="00696303" w:rsidRDefault="00464DC3" w:rsidP="00B527B8">
            <w:pPr>
              <w:jc w:val="both"/>
              <w:rPr>
                <w:rFonts w:cs="Times New Roman"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>Территория базы</w:t>
            </w:r>
            <w:r w:rsidRPr="00696303">
              <w:rPr>
                <w:rFonts w:cs="Times New Roman"/>
                <w:sz w:val="21"/>
                <w:szCs w:val="21"/>
              </w:rPr>
              <w:t xml:space="preserve"> благоустроена, утопает в зелени, каждый уголок территории оригинально </w:t>
            </w:r>
            <w:proofErr w:type="gramStart"/>
            <w:r w:rsidRPr="00696303">
              <w:rPr>
                <w:rFonts w:cs="Times New Roman"/>
                <w:sz w:val="21"/>
                <w:szCs w:val="21"/>
              </w:rPr>
              <w:t>оформлен</w:t>
            </w:r>
            <w:r w:rsidR="003C5106" w:rsidRPr="00696303">
              <w:rPr>
                <w:rFonts w:cs="Times New Roman"/>
                <w:sz w:val="21"/>
                <w:szCs w:val="21"/>
              </w:rPr>
              <w:t xml:space="preserve">, </w:t>
            </w:r>
            <w:r w:rsidR="004D1C2E" w:rsidRPr="00696303">
              <w:rPr>
                <w:rFonts w:cs="Times New Roman"/>
                <w:sz w:val="21"/>
                <w:szCs w:val="21"/>
              </w:rPr>
              <w:t xml:space="preserve"> </w:t>
            </w:r>
            <w:r w:rsidR="004D1C2E" w:rsidRPr="00696303">
              <w:rPr>
                <w:rFonts w:cs="Times New Roman"/>
                <w:b/>
                <w:sz w:val="21"/>
                <w:szCs w:val="21"/>
              </w:rPr>
              <w:t>действует</w:t>
            </w:r>
            <w:proofErr w:type="gramEnd"/>
            <w:r w:rsidR="004D1C2E" w:rsidRPr="00696303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696303">
              <w:rPr>
                <w:rFonts w:cs="Times New Roman"/>
                <w:b/>
                <w:i/>
                <w:sz w:val="21"/>
                <w:szCs w:val="21"/>
              </w:rPr>
              <w:t xml:space="preserve"> </w:t>
            </w:r>
            <w:r w:rsidRPr="00696303">
              <w:rPr>
                <w:rFonts w:cs="Times New Roman"/>
                <w:b/>
                <w:sz w:val="21"/>
                <w:szCs w:val="21"/>
              </w:rPr>
              <w:t>большой фонтан</w:t>
            </w:r>
            <w:r w:rsidR="003C5106" w:rsidRPr="00696303">
              <w:rPr>
                <w:rFonts w:cs="Times New Roman"/>
                <w:b/>
                <w:sz w:val="21"/>
                <w:szCs w:val="21"/>
              </w:rPr>
              <w:t xml:space="preserve">. </w:t>
            </w:r>
            <w:r w:rsidR="003C5106" w:rsidRPr="00696303">
              <w:rPr>
                <w:rFonts w:cs="Times New Roman"/>
                <w:sz w:val="21"/>
                <w:szCs w:val="21"/>
              </w:rPr>
              <w:t>И</w:t>
            </w:r>
            <w:r w:rsidRPr="00696303">
              <w:rPr>
                <w:rFonts w:cs="Times New Roman"/>
                <w:sz w:val="21"/>
                <w:szCs w:val="21"/>
              </w:rPr>
              <w:t xml:space="preserve">меются беседки, </w:t>
            </w:r>
            <w:r w:rsidR="00130408" w:rsidRPr="00696303">
              <w:rPr>
                <w:rFonts w:cs="Times New Roman"/>
                <w:b/>
                <w:sz w:val="21"/>
                <w:szCs w:val="21"/>
              </w:rPr>
              <w:t>оборудованная</w:t>
            </w:r>
            <w:r w:rsidR="00130408" w:rsidRPr="00696303">
              <w:rPr>
                <w:rFonts w:cs="Times New Roman"/>
                <w:sz w:val="21"/>
                <w:szCs w:val="21"/>
              </w:rPr>
              <w:t xml:space="preserve"> </w:t>
            </w:r>
            <w:r w:rsidRPr="00696303">
              <w:rPr>
                <w:rFonts w:cs="Times New Roman"/>
                <w:b/>
                <w:sz w:val="21"/>
                <w:szCs w:val="21"/>
              </w:rPr>
              <w:t>детская площадка</w:t>
            </w:r>
            <w:r w:rsidRPr="00696303">
              <w:rPr>
                <w:rFonts w:cs="Times New Roman"/>
                <w:sz w:val="21"/>
                <w:szCs w:val="21"/>
              </w:rPr>
              <w:t xml:space="preserve">, бильярдная, настольный </w:t>
            </w:r>
            <w:r w:rsidR="00A26A23" w:rsidRPr="00696303">
              <w:rPr>
                <w:rFonts w:cs="Times New Roman"/>
                <w:sz w:val="21"/>
                <w:szCs w:val="21"/>
              </w:rPr>
              <w:t>теннис, крытая</w:t>
            </w:r>
            <w:r w:rsidRPr="00696303">
              <w:rPr>
                <w:rFonts w:cs="Times New Roman"/>
                <w:sz w:val="21"/>
                <w:szCs w:val="21"/>
              </w:rPr>
              <w:t xml:space="preserve"> беседка с мангалом</w:t>
            </w:r>
            <w:r w:rsidR="003C5106" w:rsidRPr="00696303">
              <w:rPr>
                <w:rFonts w:cs="Times New Roman"/>
                <w:sz w:val="21"/>
                <w:szCs w:val="21"/>
              </w:rPr>
              <w:t xml:space="preserve">, </w:t>
            </w:r>
            <w:r w:rsidRPr="00696303">
              <w:rPr>
                <w:rFonts w:cs="Times New Roman"/>
                <w:sz w:val="21"/>
                <w:szCs w:val="21"/>
                <w:lang w:val="en-US"/>
              </w:rPr>
              <w:t>WI</w:t>
            </w:r>
            <w:r w:rsidRPr="00696303">
              <w:rPr>
                <w:rFonts w:cs="Times New Roman"/>
                <w:sz w:val="21"/>
                <w:szCs w:val="21"/>
              </w:rPr>
              <w:t>-</w:t>
            </w:r>
            <w:r w:rsidR="00A26A23" w:rsidRPr="00696303">
              <w:rPr>
                <w:rFonts w:cs="Times New Roman"/>
                <w:sz w:val="21"/>
                <w:szCs w:val="21"/>
                <w:lang w:val="en-US"/>
              </w:rPr>
              <w:t>FI</w:t>
            </w:r>
            <w:r w:rsidR="00A26A23" w:rsidRPr="00696303">
              <w:rPr>
                <w:rFonts w:cs="Times New Roman"/>
                <w:sz w:val="21"/>
                <w:szCs w:val="21"/>
              </w:rPr>
              <w:t xml:space="preserve"> на всей территории</w:t>
            </w:r>
            <w:r w:rsidR="003C5106" w:rsidRPr="00696303">
              <w:rPr>
                <w:rFonts w:cs="Times New Roman"/>
                <w:sz w:val="21"/>
                <w:szCs w:val="21"/>
              </w:rPr>
              <w:t xml:space="preserve">, охраняемая автостоянка. </w:t>
            </w:r>
            <w:r w:rsidR="00A26A23" w:rsidRPr="00696303">
              <w:rPr>
                <w:rFonts w:cs="Times New Roman"/>
                <w:sz w:val="21"/>
                <w:szCs w:val="21"/>
              </w:rPr>
              <w:t xml:space="preserve"> Рядом с базой  отдыха находятся два рынка, магазин</w:t>
            </w:r>
            <w:r w:rsidR="003830D1" w:rsidRPr="00696303">
              <w:rPr>
                <w:rFonts w:cs="Times New Roman"/>
                <w:sz w:val="21"/>
                <w:szCs w:val="21"/>
              </w:rPr>
              <w:t>ы</w:t>
            </w:r>
            <w:r w:rsidR="00A26A23" w:rsidRPr="00696303">
              <w:rPr>
                <w:rFonts w:cs="Times New Roman"/>
                <w:sz w:val="21"/>
                <w:szCs w:val="21"/>
              </w:rPr>
              <w:t>,  кафе, ресторан</w:t>
            </w:r>
            <w:r w:rsidR="003830D1" w:rsidRPr="00696303">
              <w:rPr>
                <w:rFonts w:cs="Times New Roman"/>
                <w:sz w:val="21"/>
                <w:szCs w:val="21"/>
              </w:rPr>
              <w:t>ы, д</w:t>
            </w:r>
            <w:r w:rsidR="00A26A23" w:rsidRPr="00696303">
              <w:rPr>
                <w:rFonts w:cs="Times New Roman"/>
                <w:sz w:val="21"/>
                <w:szCs w:val="21"/>
              </w:rPr>
              <w:t>искотек</w:t>
            </w:r>
            <w:r w:rsidR="003830D1" w:rsidRPr="00696303">
              <w:rPr>
                <w:rFonts w:cs="Times New Roman"/>
                <w:sz w:val="21"/>
                <w:szCs w:val="21"/>
              </w:rPr>
              <w:t>и</w:t>
            </w:r>
            <w:r w:rsidR="00A26A23" w:rsidRPr="00696303">
              <w:rPr>
                <w:rFonts w:cs="Times New Roman"/>
                <w:sz w:val="21"/>
                <w:szCs w:val="21"/>
              </w:rPr>
              <w:t>, автовокзал и железнодорожная станция.</w:t>
            </w:r>
          </w:p>
        </w:tc>
      </w:tr>
      <w:tr w:rsidR="00C9083C" w:rsidRPr="00696303" w:rsidTr="00B527B8">
        <w:tc>
          <w:tcPr>
            <w:tcW w:w="1951" w:type="dxa"/>
          </w:tcPr>
          <w:p w:rsidR="00C9083C" w:rsidRPr="00696303" w:rsidRDefault="00C9083C" w:rsidP="00DB3604">
            <w:pPr>
              <w:rPr>
                <w:rFonts w:cs="Times New Roman"/>
                <w:b/>
                <w:sz w:val="21"/>
                <w:szCs w:val="21"/>
              </w:rPr>
            </w:pPr>
            <w:r w:rsidRPr="00696303">
              <w:rPr>
                <w:rFonts w:cs="Times New Roman"/>
                <w:b/>
                <w:sz w:val="21"/>
                <w:szCs w:val="21"/>
              </w:rPr>
              <w:t>Транспорт</w:t>
            </w:r>
          </w:p>
        </w:tc>
        <w:tc>
          <w:tcPr>
            <w:tcW w:w="9072" w:type="dxa"/>
          </w:tcPr>
          <w:p w:rsidR="00C9083C" w:rsidRPr="00696303" w:rsidRDefault="00C9083C" w:rsidP="00B527B8">
            <w:pPr>
              <w:jc w:val="both"/>
              <w:rPr>
                <w:rFonts w:cs="Times New Roman"/>
                <w:sz w:val="21"/>
                <w:szCs w:val="21"/>
              </w:rPr>
            </w:pPr>
            <w:r w:rsidRPr="00696303">
              <w:rPr>
                <w:rFonts w:cs="Times New Roman"/>
                <w:sz w:val="21"/>
                <w:szCs w:val="21"/>
              </w:rPr>
              <w:t xml:space="preserve">Автобус  </w:t>
            </w:r>
            <w:r w:rsidR="00F95F62" w:rsidRPr="00696303">
              <w:rPr>
                <w:rFonts w:cs="Times New Roman"/>
                <w:sz w:val="21"/>
                <w:szCs w:val="21"/>
              </w:rPr>
              <w:t>туристического</w:t>
            </w:r>
            <w:r w:rsidRPr="00696303">
              <w:rPr>
                <w:rFonts w:cs="Times New Roman"/>
                <w:sz w:val="21"/>
                <w:szCs w:val="21"/>
              </w:rPr>
              <w:t xml:space="preserve"> класса, кондиционер, аудио-видео</w:t>
            </w:r>
          </w:p>
        </w:tc>
      </w:tr>
    </w:tbl>
    <w:p w:rsidR="008517AA" w:rsidRDefault="008517AA" w:rsidP="008517AA">
      <w:pPr>
        <w:spacing w:after="0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ВАЖНО! </w:t>
      </w:r>
      <w:r w:rsidRPr="00743226">
        <w:rPr>
          <w:rFonts w:cs="Times New Roman"/>
          <w:b/>
          <w:color w:val="000000"/>
          <w:sz w:val="24"/>
          <w:szCs w:val="24"/>
        </w:rPr>
        <w:t>Расчётный час: заселение с 14:00, освобождение номеров – 10:00.</w:t>
      </w:r>
    </w:p>
    <w:p w:rsidR="00B527B8" w:rsidRDefault="00B527B8" w:rsidP="001E6CE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527B8" w:rsidRDefault="00B527B8" w:rsidP="001E6CE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A2B8A" w:rsidRDefault="00DA2B8A" w:rsidP="001E6CE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A2B8A" w:rsidRDefault="00DA2B8A" w:rsidP="001E6CE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B3604" w:rsidRPr="00B527B8" w:rsidRDefault="001E6CEF" w:rsidP="001E6CE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527B8">
        <w:rPr>
          <w:rFonts w:ascii="Arial" w:hAnsi="Arial" w:cs="Arial"/>
          <w:b/>
          <w:sz w:val="20"/>
          <w:szCs w:val="20"/>
        </w:rPr>
        <w:lastRenderedPageBreak/>
        <w:t xml:space="preserve">График заездов и стоимость </w:t>
      </w:r>
      <w:r w:rsidR="004D1C2E" w:rsidRPr="00B527B8">
        <w:rPr>
          <w:rFonts w:ascii="Arial" w:hAnsi="Arial" w:cs="Arial"/>
          <w:b/>
          <w:sz w:val="20"/>
          <w:szCs w:val="20"/>
        </w:rPr>
        <w:t>туров на 1 взрослого туриста (</w:t>
      </w:r>
      <w:proofErr w:type="gramStart"/>
      <w:r w:rsidR="004D1C2E" w:rsidRPr="00B527B8">
        <w:rPr>
          <w:rFonts w:ascii="Arial" w:hAnsi="Arial" w:cs="Arial"/>
          <w:b/>
          <w:sz w:val="20"/>
          <w:szCs w:val="20"/>
        </w:rPr>
        <w:t xml:space="preserve">в </w:t>
      </w:r>
      <w:r w:rsidRPr="00B527B8">
        <w:rPr>
          <w:rFonts w:ascii="Arial" w:hAnsi="Arial" w:cs="Arial"/>
          <w:b/>
          <w:sz w:val="20"/>
          <w:szCs w:val="20"/>
        </w:rPr>
        <w:t xml:space="preserve"> дол</w:t>
      </w:r>
      <w:proofErr w:type="gramEnd"/>
      <w:r w:rsidRPr="00B527B8">
        <w:rPr>
          <w:rFonts w:ascii="Arial" w:hAnsi="Arial" w:cs="Arial"/>
          <w:b/>
          <w:sz w:val="20"/>
          <w:szCs w:val="20"/>
        </w:rPr>
        <w:t>. США</w:t>
      </w:r>
      <w:r w:rsidR="004D1C2E" w:rsidRPr="00B527B8">
        <w:rPr>
          <w:rFonts w:ascii="Arial" w:hAnsi="Arial" w:cs="Arial"/>
          <w:b/>
          <w:sz w:val="20"/>
          <w:szCs w:val="20"/>
        </w:rPr>
        <w:t>)</w:t>
      </w:r>
      <w:r w:rsidR="00AA536A" w:rsidRPr="00B527B8">
        <w:rPr>
          <w:rFonts w:ascii="Arial" w:hAnsi="Arial" w:cs="Arial"/>
          <w:b/>
          <w:sz w:val="20"/>
          <w:szCs w:val="20"/>
        </w:rPr>
        <w:t xml:space="preserve"> </w:t>
      </w:r>
    </w:p>
    <w:p w:rsidR="002139C0" w:rsidRPr="00B527B8" w:rsidRDefault="008517AA" w:rsidP="002139C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314F57" w:rsidRPr="007F4EA6">
        <w:rPr>
          <w:rFonts w:ascii="Arial" w:eastAsia="Calibri" w:hAnsi="Arial" w:cs="Arial"/>
          <w:sz w:val="20"/>
          <w:szCs w:val="20"/>
          <w:highlight w:val="yellow"/>
        </w:rPr>
        <w:t xml:space="preserve">(Цены действительны до </w:t>
      </w:r>
      <w:r w:rsidR="00294C52" w:rsidRPr="007F4EA6">
        <w:rPr>
          <w:rFonts w:ascii="Arial" w:eastAsia="Calibri" w:hAnsi="Arial" w:cs="Arial"/>
          <w:sz w:val="20"/>
          <w:szCs w:val="20"/>
          <w:highlight w:val="yellow"/>
        </w:rPr>
        <w:t>15</w:t>
      </w:r>
      <w:r w:rsidR="00314F57" w:rsidRPr="007F4EA6">
        <w:rPr>
          <w:rFonts w:ascii="Arial" w:eastAsia="Calibri" w:hAnsi="Arial" w:cs="Arial"/>
          <w:sz w:val="20"/>
          <w:szCs w:val="20"/>
          <w:highlight w:val="yellow"/>
        </w:rPr>
        <w:t>.05.201</w:t>
      </w:r>
      <w:r w:rsidR="000D7E91" w:rsidRPr="007F4EA6">
        <w:rPr>
          <w:rFonts w:ascii="Arial" w:eastAsia="Calibri" w:hAnsi="Arial" w:cs="Arial"/>
          <w:sz w:val="20"/>
          <w:szCs w:val="20"/>
          <w:highlight w:val="yellow"/>
        </w:rPr>
        <w:t>9</w:t>
      </w:r>
      <w:r w:rsidR="00314F57" w:rsidRPr="007F4EA6">
        <w:rPr>
          <w:rFonts w:ascii="Arial" w:eastAsia="Calibri" w:hAnsi="Arial" w:cs="Arial"/>
          <w:sz w:val="20"/>
          <w:szCs w:val="20"/>
          <w:highlight w:val="yellow"/>
        </w:rPr>
        <w:t>г)</w:t>
      </w:r>
      <w:r w:rsidR="002139C0" w:rsidRPr="00B527B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tbl>
      <w:tblPr>
        <w:tblW w:w="11199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850"/>
        <w:gridCol w:w="993"/>
        <w:gridCol w:w="992"/>
        <w:gridCol w:w="1134"/>
        <w:gridCol w:w="1134"/>
        <w:gridCol w:w="1134"/>
        <w:gridCol w:w="1701"/>
      </w:tblGrid>
      <w:tr w:rsidR="004D4AD2" w:rsidRPr="00B527B8" w:rsidTr="006875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D2" w:rsidRPr="00B527B8" w:rsidRDefault="004D4AD2" w:rsidP="00696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AD2" w:rsidRPr="00B527B8" w:rsidRDefault="004D4AD2" w:rsidP="00696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527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Корпуса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AD2" w:rsidRPr="00B527B8" w:rsidRDefault="004D4AD2" w:rsidP="00696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B527B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«У Якоря»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D2" w:rsidRPr="00B527B8" w:rsidRDefault="004D4AD2" w:rsidP="00696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B527B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«Кураж»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AD2" w:rsidRPr="00B527B8" w:rsidRDefault="004D4AD2" w:rsidP="000D7E91">
            <w:pPr>
              <w:tabs>
                <w:tab w:val="left" w:pos="555"/>
                <w:tab w:val="center" w:pos="136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B527B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«Семейный», </w:t>
            </w:r>
          </w:p>
          <w:p w:rsidR="004D4AD2" w:rsidRPr="00B527B8" w:rsidRDefault="004D4AD2" w:rsidP="000D7E91">
            <w:pPr>
              <w:tabs>
                <w:tab w:val="left" w:pos="555"/>
                <w:tab w:val="center" w:pos="136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B527B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«Морской»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D2" w:rsidRPr="00B527B8" w:rsidRDefault="004D4AD2" w:rsidP="00696914">
            <w:pPr>
              <w:tabs>
                <w:tab w:val="left" w:pos="555"/>
                <w:tab w:val="center" w:pos="136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B527B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«Морской»</w:t>
            </w:r>
          </w:p>
        </w:tc>
      </w:tr>
      <w:tr w:rsidR="004D4AD2" w:rsidRPr="00B527B8" w:rsidTr="00EC0F1A">
        <w:trPr>
          <w:trHeight w:val="123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D4AD2" w:rsidRPr="00B527B8" w:rsidRDefault="004D4AD2" w:rsidP="005F4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527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AD2" w:rsidRPr="00B527B8" w:rsidRDefault="004D4AD2" w:rsidP="005F4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527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Даты отъезда, прибытия в Минск и пребывания на базе отдыха.</w:t>
            </w:r>
          </w:p>
          <w:p w:rsidR="004D4AD2" w:rsidRPr="00B527B8" w:rsidRDefault="004D4AD2" w:rsidP="005F4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527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Продолжительность тура </w:t>
            </w:r>
          </w:p>
          <w:p w:rsidR="004D4AD2" w:rsidRPr="00B527B8" w:rsidRDefault="004D4AD2" w:rsidP="000D7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27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 дней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AD2" w:rsidRPr="00B527B8" w:rsidRDefault="004D4AD2" w:rsidP="00696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B527B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DBL</w:t>
            </w:r>
          </w:p>
          <w:p w:rsidR="004D4AD2" w:rsidRPr="00B527B8" w:rsidRDefault="004D4AD2" w:rsidP="00696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AD2" w:rsidRPr="00B527B8" w:rsidRDefault="004D4AD2" w:rsidP="00696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B527B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TRPL</w:t>
            </w:r>
          </w:p>
          <w:p w:rsidR="004D4AD2" w:rsidRPr="00B527B8" w:rsidRDefault="004D4AD2" w:rsidP="00696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AD2" w:rsidRPr="00B527B8" w:rsidRDefault="004D4AD2" w:rsidP="000D7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B527B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DBL</w:t>
            </w:r>
          </w:p>
          <w:p w:rsidR="004D4AD2" w:rsidRPr="00B527B8" w:rsidRDefault="004D4AD2" w:rsidP="00696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AD2" w:rsidRPr="00B527B8" w:rsidRDefault="004D4AD2" w:rsidP="00696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B527B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DBL</w:t>
            </w:r>
          </w:p>
          <w:p w:rsidR="004D4AD2" w:rsidRPr="00B527B8" w:rsidRDefault="004D4AD2" w:rsidP="00696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AD2" w:rsidRPr="00B527B8" w:rsidRDefault="004D4AD2" w:rsidP="00696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B527B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TRPL</w:t>
            </w:r>
          </w:p>
          <w:p w:rsidR="004D4AD2" w:rsidRPr="00B527B8" w:rsidRDefault="004D4AD2" w:rsidP="00696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D2" w:rsidRPr="00B527B8" w:rsidRDefault="004D4AD2" w:rsidP="000D7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B527B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2-х комнат.</w:t>
            </w:r>
          </w:p>
          <w:p w:rsidR="004D4AD2" w:rsidRPr="00B527B8" w:rsidRDefault="004D4AD2" w:rsidP="000D7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B527B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4-х местный</w:t>
            </w:r>
          </w:p>
          <w:p w:rsidR="004D4AD2" w:rsidRPr="00B527B8" w:rsidRDefault="004D4AD2" w:rsidP="000D7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B527B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Улучшенный</w:t>
            </w:r>
          </w:p>
        </w:tc>
      </w:tr>
      <w:tr w:rsidR="00294C52" w:rsidRPr="00B527B8" w:rsidTr="00DA2B8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52" w:rsidRPr="00B527B8" w:rsidRDefault="00294C52" w:rsidP="00DA2B8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04.06.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(05.06 - 15.06)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16.06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294C52" w:rsidRPr="00B527B8" w:rsidTr="00DA2B8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52" w:rsidRPr="00B527B8" w:rsidRDefault="00294C52" w:rsidP="00DA2B8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09.06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(10.06 - 20.06)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21.06.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294C52" w:rsidRPr="00B527B8" w:rsidTr="00DA2B8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52" w:rsidRPr="00B527B8" w:rsidRDefault="00294C52" w:rsidP="00DA2B8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14.06.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(15.06 - 25.06)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26.06.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294C52" w:rsidRPr="00B527B8" w:rsidTr="00DA2B8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52" w:rsidRPr="00B527B8" w:rsidRDefault="00294C52" w:rsidP="00DA2B8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19.06.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(20.06 - 30.06)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01.07.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294C52" w:rsidRPr="00B527B8" w:rsidTr="00DA2B8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52" w:rsidRPr="00B527B8" w:rsidRDefault="00294C52" w:rsidP="00DA2B8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(25.06 - 05.07)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06.07.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</w:tr>
      <w:tr w:rsidR="00294C52" w:rsidRPr="00B527B8" w:rsidTr="00DA2B8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52" w:rsidRPr="00B527B8" w:rsidRDefault="00294C52" w:rsidP="00DA2B8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29.06.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(30.06 - 10.07)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11.07.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</w:tr>
      <w:tr w:rsidR="00294C52" w:rsidRPr="00B527B8" w:rsidTr="00DA2B8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52" w:rsidRPr="00B527B8" w:rsidRDefault="00294C52" w:rsidP="00DA2B8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04.07.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(05.07 - 15.07)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16.07.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</w:tr>
      <w:tr w:rsidR="00294C52" w:rsidRPr="00B527B8" w:rsidTr="00DA2B8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52" w:rsidRPr="00B527B8" w:rsidRDefault="00294C52" w:rsidP="00DA2B8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09.07.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(10.07 - 20.07)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21.07.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</w:tr>
      <w:tr w:rsidR="00294C52" w:rsidRPr="00B527B8" w:rsidTr="00DA2B8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52" w:rsidRPr="00B527B8" w:rsidRDefault="00294C52" w:rsidP="00DA2B8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14.07.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(15.07 - 25.07)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26.07.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</w:tr>
      <w:tr w:rsidR="00294C52" w:rsidRPr="00B527B8" w:rsidTr="00DA2B8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52" w:rsidRPr="00B527B8" w:rsidRDefault="00294C52" w:rsidP="00DA2B8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19.07.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(20.07 - 30.07)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31.07.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</w:tr>
      <w:tr w:rsidR="00294C52" w:rsidRPr="00B527B8" w:rsidTr="00DA2B8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52" w:rsidRPr="00B527B8" w:rsidRDefault="00294C52" w:rsidP="00DA2B8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(25.07- 04.08)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05.08.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</w:tr>
      <w:tr w:rsidR="00294C52" w:rsidRPr="00B527B8" w:rsidTr="00DA2B8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52" w:rsidRPr="00B527B8" w:rsidRDefault="00294C52" w:rsidP="00DA2B8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29.07.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(30.07 - 09.08)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10.08.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</w:tr>
      <w:tr w:rsidR="00294C52" w:rsidRPr="00B527B8" w:rsidTr="00DA2B8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52" w:rsidRPr="00B527B8" w:rsidRDefault="00294C52" w:rsidP="00DA2B8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03.08.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(04.08 - 14.08)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15.08.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</w:tr>
      <w:tr w:rsidR="00294C52" w:rsidRPr="00B527B8" w:rsidTr="00DA2B8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52" w:rsidRPr="00B527B8" w:rsidRDefault="00294C52" w:rsidP="00DA2B8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08.08.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(09.08 - 19.08)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20.08.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</w:tr>
      <w:tr w:rsidR="00294C52" w:rsidRPr="00B527B8" w:rsidTr="00DA2B8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52" w:rsidRPr="00B527B8" w:rsidRDefault="00294C52" w:rsidP="00DA2B8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13.08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(14.08 - 24.08)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25.08.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</w:tr>
      <w:tr w:rsidR="00294C52" w:rsidRPr="00B527B8" w:rsidTr="00DA2B8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52" w:rsidRPr="00B527B8" w:rsidRDefault="00294C52" w:rsidP="00DA2B8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18.08.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(19.08 - 29.08)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30.08.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</w:tr>
      <w:tr w:rsidR="00294C52" w:rsidRPr="00B527B8" w:rsidTr="00DA2B8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52" w:rsidRPr="00B527B8" w:rsidRDefault="00294C52" w:rsidP="00DA2B8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(24.08 - 29.08)</w:t>
            </w:r>
          </w:p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6дней/5ночей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30.08.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294C52" w:rsidRPr="00B527B8" w:rsidTr="00DA2B8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52" w:rsidRPr="00B527B8" w:rsidRDefault="00294C52" w:rsidP="00DA2B8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(24.08 - 03.09)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04.09.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52" w:rsidRPr="00B527B8" w:rsidRDefault="006A3BE2" w:rsidP="00DA2B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</w:tr>
      <w:tr w:rsidR="00294C52" w:rsidRPr="00B527B8" w:rsidTr="00DA2B8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52" w:rsidRPr="00B527B8" w:rsidRDefault="00294C52" w:rsidP="00DA2B8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28.08.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(29.08 - 03.09)</w:t>
            </w:r>
          </w:p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6дней/5ночей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04.09.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52" w:rsidRPr="00B527B8" w:rsidRDefault="00294C5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6A3BE2" w:rsidRPr="00B527B8" w:rsidTr="00DA2B8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E2" w:rsidRPr="00B527B8" w:rsidRDefault="006A3BE2" w:rsidP="00DA2B8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3BE2" w:rsidRPr="00B527B8" w:rsidRDefault="006A3BE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28.08.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3BE2" w:rsidRPr="00B527B8" w:rsidRDefault="006A3BE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(29.08 - 08.09) (11дней/10 ночей)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3BE2" w:rsidRPr="00B527B8" w:rsidRDefault="006A3BE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09.09.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3BE2" w:rsidRPr="00B527B8" w:rsidRDefault="006A3BE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3BE2" w:rsidRPr="00B527B8" w:rsidRDefault="006A3BE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3BE2" w:rsidRPr="00B527B8" w:rsidRDefault="006A3BE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3BE2" w:rsidRPr="00B527B8" w:rsidRDefault="006A3BE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3BE2" w:rsidRPr="00B527B8" w:rsidRDefault="006A3BE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3BE2" w:rsidRPr="00B527B8" w:rsidRDefault="006A3BE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6A3BE2" w:rsidRPr="00B527B8" w:rsidTr="00DA2B8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E2" w:rsidRPr="00B527B8" w:rsidRDefault="006A3BE2" w:rsidP="00DA2B8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3BE2" w:rsidRPr="00B527B8" w:rsidRDefault="006A3BE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02.09.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3BE2" w:rsidRPr="00B527B8" w:rsidRDefault="006A3BE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(03.09 – 08.09)</w:t>
            </w:r>
          </w:p>
          <w:p w:rsidR="006A3BE2" w:rsidRPr="00B527B8" w:rsidRDefault="006A3BE2" w:rsidP="00DA2B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(6дней/5ночей)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3BE2" w:rsidRPr="00B527B8" w:rsidRDefault="006A3BE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09.09.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3BE2" w:rsidRPr="00B527B8" w:rsidRDefault="006A3BE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3BE2" w:rsidRPr="00B527B8" w:rsidRDefault="006A3BE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3BE2" w:rsidRPr="00B527B8" w:rsidRDefault="006A3BE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3BE2" w:rsidRPr="00B527B8" w:rsidRDefault="006A3BE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3BE2" w:rsidRPr="00B527B8" w:rsidRDefault="006A3BE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3BE2" w:rsidRPr="00B527B8" w:rsidRDefault="006A3BE2" w:rsidP="00DA2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7B8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</w:tbl>
    <w:p w:rsidR="00B527B8" w:rsidRDefault="00B527B8" w:rsidP="00BE078E">
      <w:pPr>
        <w:spacing w:after="0"/>
        <w:rPr>
          <w:rFonts w:ascii="Arial" w:hAnsi="Arial" w:cs="Arial"/>
          <w:b/>
          <w:sz w:val="20"/>
          <w:szCs w:val="20"/>
        </w:rPr>
      </w:pPr>
    </w:p>
    <w:p w:rsidR="00B527B8" w:rsidRPr="00B527B8" w:rsidRDefault="00B527B8" w:rsidP="00B527B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E078E" w:rsidRPr="00B527B8" w:rsidRDefault="00BE078E" w:rsidP="00B527B8">
      <w:pPr>
        <w:pStyle w:val="a4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27B8">
        <w:rPr>
          <w:rFonts w:ascii="Arial" w:hAnsi="Arial" w:cs="Arial"/>
          <w:b/>
          <w:sz w:val="20"/>
          <w:szCs w:val="20"/>
        </w:rPr>
        <w:t>Стоимость тура включает</w:t>
      </w:r>
      <w:r w:rsidRPr="00B527B8">
        <w:rPr>
          <w:rFonts w:ascii="Arial" w:hAnsi="Arial" w:cs="Arial"/>
          <w:sz w:val="20"/>
          <w:szCs w:val="20"/>
        </w:rPr>
        <w:t xml:space="preserve">: проезд в </w:t>
      </w:r>
      <w:proofErr w:type="gramStart"/>
      <w:r w:rsidRPr="00B527B8">
        <w:rPr>
          <w:rFonts w:ascii="Arial" w:hAnsi="Arial" w:cs="Arial"/>
          <w:sz w:val="20"/>
          <w:szCs w:val="20"/>
        </w:rPr>
        <w:t xml:space="preserve">автобусе,  </w:t>
      </w:r>
      <w:r w:rsidRPr="00B527B8">
        <w:rPr>
          <w:rFonts w:ascii="Arial" w:hAnsi="Arial" w:cs="Arial"/>
          <w:b/>
          <w:sz w:val="20"/>
          <w:szCs w:val="20"/>
        </w:rPr>
        <w:t>проживание</w:t>
      </w:r>
      <w:proofErr w:type="gramEnd"/>
      <w:r w:rsidRPr="00B527B8">
        <w:rPr>
          <w:rFonts w:ascii="Arial" w:hAnsi="Arial" w:cs="Arial"/>
          <w:b/>
          <w:sz w:val="20"/>
          <w:szCs w:val="20"/>
        </w:rPr>
        <w:t xml:space="preserve"> 10 ночей на базе отдыха</w:t>
      </w:r>
      <w:r w:rsidRPr="00B527B8">
        <w:rPr>
          <w:rFonts w:ascii="Arial" w:hAnsi="Arial" w:cs="Arial"/>
          <w:sz w:val="20"/>
          <w:szCs w:val="20"/>
        </w:rPr>
        <w:t>, курортный сбор, услуги сопровождающего.</w:t>
      </w:r>
    </w:p>
    <w:p w:rsidR="00294C52" w:rsidRPr="00B527B8" w:rsidRDefault="00294C52" w:rsidP="00B527B8">
      <w:pPr>
        <w:pStyle w:val="a4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27B8">
        <w:rPr>
          <w:rFonts w:ascii="Arial" w:hAnsi="Arial" w:cs="Arial"/>
          <w:b/>
          <w:sz w:val="20"/>
          <w:szCs w:val="20"/>
        </w:rPr>
        <w:t xml:space="preserve">Дополнительно </w:t>
      </w:r>
      <w:proofErr w:type="gramStart"/>
      <w:r w:rsidRPr="00B527B8">
        <w:rPr>
          <w:rFonts w:ascii="Arial" w:hAnsi="Arial" w:cs="Arial"/>
          <w:b/>
          <w:sz w:val="20"/>
          <w:szCs w:val="20"/>
        </w:rPr>
        <w:t>оплачивается</w:t>
      </w:r>
      <w:r w:rsidRPr="00B527B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B527B8">
        <w:rPr>
          <w:rFonts w:ascii="Arial" w:hAnsi="Arial" w:cs="Arial"/>
          <w:b/>
          <w:sz w:val="20"/>
          <w:szCs w:val="20"/>
        </w:rPr>
        <w:t>туруслуга</w:t>
      </w:r>
      <w:proofErr w:type="spellEnd"/>
      <w:proofErr w:type="gramEnd"/>
      <w:r w:rsidRPr="00B527B8">
        <w:rPr>
          <w:rFonts w:ascii="Arial" w:hAnsi="Arial" w:cs="Arial"/>
          <w:b/>
          <w:sz w:val="20"/>
          <w:szCs w:val="20"/>
        </w:rPr>
        <w:t>:</w:t>
      </w:r>
      <w:r w:rsidRPr="00B527B8">
        <w:rPr>
          <w:rFonts w:ascii="Arial" w:hAnsi="Arial" w:cs="Arial"/>
          <w:sz w:val="20"/>
          <w:szCs w:val="20"/>
        </w:rPr>
        <w:t xml:space="preserve">  взрослые -  </w:t>
      </w:r>
      <w:r w:rsidRPr="00B527B8">
        <w:rPr>
          <w:rFonts w:ascii="Arial" w:hAnsi="Arial" w:cs="Arial"/>
          <w:b/>
          <w:sz w:val="20"/>
          <w:szCs w:val="20"/>
        </w:rPr>
        <w:t>50 руб.</w:t>
      </w:r>
      <w:r w:rsidRPr="00B527B8">
        <w:rPr>
          <w:rFonts w:ascii="Arial" w:hAnsi="Arial" w:cs="Arial"/>
          <w:sz w:val="20"/>
          <w:szCs w:val="20"/>
        </w:rPr>
        <w:t xml:space="preserve">,  за детей  до 16 лет - </w:t>
      </w:r>
      <w:r w:rsidRPr="00B527B8">
        <w:rPr>
          <w:rFonts w:ascii="Arial" w:hAnsi="Arial" w:cs="Arial"/>
          <w:b/>
          <w:sz w:val="20"/>
          <w:szCs w:val="20"/>
        </w:rPr>
        <w:t>30руб.,</w:t>
      </w:r>
      <w:r w:rsidRPr="00B527B8">
        <w:rPr>
          <w:rFonts w:ascii="Arial" w:hAnsi="Arial" w:cs="Arial"/>
          <w:sz w:val="20"/>
          <w:szCs w:val="20"/>
        </w:rPr>
        <w:t xml:space="preserve"> </w:t>
      </w:r>
      <w:r w:rsidRPr="00B527B8">
        <w:rPr>
          <w:rFonts w:ascii="Arial" w:hAnsi="Arial" w:cs="Arial"/>
          <w:b/>
          <w:sz w:val="20"/>
          <w:szCs w:val="20"/>
        </w:rPr>
        <w:t>медицинская страховка</w:t>
      </w:r>
      <w:r w:rsidRPr="00B527B8">
        <w:rPr>
          <w:rFonts w:ascii="Arial" w:hAnsi="Arial" w:cs="Arial"/>
          <w:sz w:val="20"/>
          <w:szCs w:val="20"/>
        </w:rPr>
        <w:t xml:space="preserve">.  </w:t>
      </w:r>
    </w:p>
    <w:p w:rsidR="00294C52" w:rsidRPr="00B527B8" w:rsidRDefault="00351440" w:rsidP="00B527B8">
      <w:pPr>
        <w:pStyle w:val="a4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1440">
        <w:rPr>
          <w:rFonts w:ascii="Arial" w:hAnsi="Arial" w:cs="Arial"/>
          <w:sz w:val="20"/>
          <w:szCs w:val="20"/>
        </w:rPr>
        <w:t xml:space="preserve">За детей от 2-х до 5-ти лет </w:t>
      </w:r>
      <w:r>
        <w:rPr>
          <w:rFonts w:ascii="Arial" w:hAnsi="Arial" w:cs="Arial"/>
          <w:sz w:val="20"/>
          <w:szCs w:val="20"/>
        </w:rPr>
        <w:t>с</w:t>
      </w:r>
      <w:r w:rsidR="00294C52" w:rsidRPr="00351440">
        <w:rPr>
          <w:rFonts w:ascii="Arial" w:hAnsi="Arial" w:cs="Arial"/>
          <w:sz w:val="20"/>
          <w:szCs w:val="20"/>
        </w:rPr>
        <w:t xml:space="preserve"> двумя </w:t>
      </w:r>
      <w:proofErr w:type="gramStart"/>
      <w:r w:rsidR="00294C52" w:rsidRPr="00351440">
        <w:rPr>
          <w:rFonts w:ascii="Arial" w:hAnsi="Arial" w:cs="Arial"/>
          <w:sz w:val="20"/>
          <w:szCs w:val="20"/>
        </w:rPr>
        <w:t>взрослыми  без</w:t>
      </w:r>
      <w:proofErr w:type="gramEnd"/>
      <w:r w:rsidR="00294C52" w:rsidRPr="00351440">
        <w:rPr>
          <w:rFonts w:ascii="Arial" w:hAnsi="Arial" w:cs="Arial"/>
          <w:sz w:val="20"/>
          <w:szCs w:val="20"/>
        </w:rPr>
        <w:t xml:space="preserve"> предоставления  ребенку спального места –</w:t>
      </w:r>
      <w:r w:rsidR="00294C52" w:rsidRPr="00B527B8">
        <w:rPr>
          <w:rFonts w:ascii="Arial" w:hAnsi="Arial" w:cs="Arial"/>
          <w:sz w:val="20"/>
          <w:szCs w:val="20"/>
        </w:rPr>
        <w:t xml:space="preserve"> оплачивается</w:t>
      </w:r>
      <w:r w:rsidR="00EC0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94C52" w:rsidRPr="00B527B8">
        <w:rPr>
          <w:rFonts w:ascii="Arial" w:hAnsi="Arial" w:cs="Arial"/>
          <w:b/>
          <w:sz w:val="20"/>
          <w:szCs w:val="20"/>
        </w:rPr>
        <w:t>проезд</w:t>
      </w:r>
      <w:r>
        <w:rPr>
          <w:rFonts w:ascii="Arial" w:hAnsi="Arial" w:cs="Arial"/>
          <w:b/>
          <w:sz w:val="20"/>
          <w:szCs w:val="20"/>
        </w:rPr>
        <w:t xml:space="preserve"> + коммунальные услуги)</w:t>
      </w:r>
      <w:r w:rsidR="00294C52" w:rsidRPr="00B527B8">
        <w:rPr>
          <w:rFonts w:ascii="Arial" w:hAnsi="Arial" w:cs="Arial"/>
          <w:b/>
          <w:sz w:val="20"/>
          <w:szCs w:val="20"/>
        </w:rPr>
        <w:t xml:space="preserve">  - </w:t>
      </w:r>
      <w:r>
        <w:rPr>
          <w:rFonts w:ascii="Arial" w:hAnsi="Arial" w:cs="Arial"/>
          <w:b/>
          <w:sz w:val="20"/>
          <w:szCs w:val="20"/>
        </w:rPr>
        <w:t>6</w:t>
      </w:r>
      <w:r w:rsidR="00294C52" w:rsidRPr="00B527B8">
        <w:rPr>
          <w:rFonts w:ascii="Arial" w:hAnsi="Arial" w:cs="Arial"/>
          <w:b/>
          <w:sz w:val="20"/>
          <w:szCs w:val="20"/>
        </w:rPr>
        <w:t>0 дол. + 30 руб.</w:t>
      </w:r>
    </w:p>
    <w:p w:rsidR="00BE078E" w:rsidRPr="00B527B8" w:rsidRDefault="00BE078E" w:rsidP="00B527B8">
      <w:pPr>
        <w:pStyle w:val="a4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27B8">
        <w:rPr>
          <w:rFonts w:ascii="Arial" w:hAnsi="Arial" w:cs="Arial"/>
          <w:b/>
          <w:sz w:val="20"/>
          <w:szCs w:val="20"/>
        </w:rPr>
        <w:t xml:space="preserve">За детей </w:t>
      </w:r>
      <w:r w:rsidR="003C5106" w:rsidRPr="00B527B8">
        <w:rPr>
          <w:rFonts w:ascii="Arial" w:hAnsi="Arial" w:cs="Arial"/>
          <w:b/>
          <w:sz w:val="20"/>
          <w:szCs w:val="20"/>
        </w:rPr>
        <w:t xml:space="preserve">от </w:t>
      </w:r>
      <w:r w:rsidRPr="00B527B8">
        <w:rPr>
          <w:rFonts w:ascii="Arial" w:hAnsi="Arial" w:cs="Arial"/>
          <w:b/>
          <w:sz w:val="20"/>
          <w:szCs w:val="20"/>
        </w:rPr>
        <w:t>5</w:t>
      </w:r>
      <w:r w:rsidR="003C5106" w:rsidRPr="00B527B8">
        <w:rPr>
          <w:rFonts w:ascii="Arial" w:hAnsi="Arial" w:cs="Arial"/>
          <w:b/>
          <w:sz w:val="20"/>
          <w:szCs w:val="20"/>
        </w:rPr>
        <w:t xml:space="preserve"> до </w:t>
      </w:r>
      <w:r w:rsidRPr="00B527B8">
        <w:rPr>
          <w:rFonts w:ascii="Arial" w:hAnsi="Arial" w:cs="Arial"/>
          <w:b/>
          <w:sz w:val="20"/>
          <w:szCs w:val="20"/>
        </w:rPr>
        <w:t>12 лет</w:t>
      </w:r>
      <w:r w:rsidRPr="00B527B8">
        <w:rPr>
          <w:rFonts w:ascii="Arial" w:hAnsi="Arial" w:cs="Arial"/>
          <w:sz w:val="20"/>
          <w:szCs w:val="20"/>
        </w:rPr>
        <w:t xml:space="preserve"> </w:t>
      </w:r>
      <w:r w:rsidR="00CA2245" w:rsidRPr="00B527B8">
        <w:rPr>
          <w:rFonts w:ascii="Arial" w:hAnsi="Arial" w:cs="Arial"/>
          <w:b/>
          <w:sz w:val="20"/>
          <w:szCs w:val="20"/>
        </w:rPr>
        <w:t xml:space="preserve">с двумя </w:t>
      </w:r>
      <w:proofErr w:type="gramStart"/>
      <w:r w:rsidR="00CA2245" w:rsidRPr="00B527B8">
        <w:rPr>
          <w:rFonts w:ascii="Arial" w:hAnsi="Arial" w:cs="Arial"/>
          <w:b/>
          <w:sz w:val="20"/>
          <w:szCs w:val="20"/>
        </w:rPr>
        <w:t xml:space="preserve">взрослыми  </w:t>
      </w:r>
      <w:r w:rsidRPr="00B527B8">
        <w:rPr>
          <w:rFonts w:ascii="Arial" w:hAnsi="Arial" w:cs="Arial"/>
          <w:sz w:val="20"/>
          <w:szCs w:val="20"/>
        </w:rPr>
        <w:t>с</w:t>
      </w:r>
      <w:proofErr w:type="gramEnd"/>
      <w:r w:rsidRPr="00B527B8">
        <w:rPr>
          <w:rFonts w:ascii="Arial" w:hAnsi="Arial" w:cs="Arial"/>
          <w:sz w:val="20"/>
          <w:szCs w:val="20"/>
        </w:rPr>
        <w:t xml:space="preserve"> предоставлением ребенку спального места  скидка </w:t>
      </w:r>
      <w:r w:rsidRPr="00B527B8">
        <w:rPr>
          <w:rFonts w:ascii="Arial" w:hAnsi="Arial" w:cs="Arial"/>
          <w:b/>
          <w:sz w:val="20"/>
          <w:szCs w:val="20"/>
        </w:rPr>
        <w:t xml:space="preserve"> 20  </w:t>
      </w:r>
      <w:r w:rsidR="00CA2245" w:rsidRPr="00B527B8">
        <w:rPr>
          <w:rFonts w:ascii="Arial" w:hAnsi="Arial" w:cs="Arial"/>
          <w:b/>
          <w:sz w:val="20"/>
          <w:szCs w:val="20"/>
        </w:rPr>
        <w:t xml:space="preserve">дол. </w:t>
      </w:r>
      <w:r w:rsidRPr="00B527B8">
        <w:rPr>
          <w:rFonts w:ascii="Arial" w:hAnsi="Arial" w:cs="Arial"/>
          <w:b/>
          <w:sz w:val="20"/>
          <w:szCs w:val="20"/>
        </w:rPr>
        <w:t>США</w:t>
      </w:r>
      <w:r w:rsidRPr="00B527B8">
        <w:rPr>
          <w:rFonts w:ascii="Arial" w:hAnsi="Arial" w:cs="Arial"/>
          <w:sz w:val="20"/>
          <w:szCs w:val="20"/>
        </w:rPr>
        <w:t>.</w:t>
      </w:r>
    </w:p>
    <w:p w:rsidR="00294C52" w:rsidRPr="00B527B8" w:rsidRDefault="00294C52" w:rsidP="00B527B8">
      <w:pPr>
        <w:pStyle w:val="a4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527B8">
        <w:rPr>
          <w:rFonts w:ascii="Arial" w:hAnsi="Arial" w:cs="Arial"/>
          <w:sz w:val="20"/>
          <w:szCs w:val="20"/>
        </w:rPr>
        <w:t>Стоимость  дополнительного</w:t>
      </w:r>
      <w:proofErr w:type="gramEnd"/>
      <w:r w:rsidRPr="00B527B8">
        <w:rPr>
          <w:rFonts w:ascii="Arial" w:hAnsi="Arial" w:cs="Arial"/>
          <w:sz w:val="20"/>
          <w:szCs w:val="20"/>
        </w:rPr>
        <w:t xml:space="preserve"> места в автобусе (в обе стороны) составляет 35 дол. США к стоимости путевки.</w:t>
      </w:r>
    </w:p>
    <w:p w:rsidR="00294C52" w:rsidRDefault="00294C52" w:rsidP="00B527B8">
      <w:pPr>
        <w:pStyle w:val="a4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527B8">
        <w:rPr>
          <w:rFonts w:ascii="Arial" w:hAnsi="Arial" w:cs="Arial"/>
          <w:sz w:val="20"/>
          <w:szCs w:val="20"/>
        </w:rPr>
        <w:t xml:space="preserve">При наличии сводных мест в </w:t>
      </w:r>
      <w:proofErr w:type="gramStart"/>
      <w:r w:rsidRPr="00B527B8">
        <w:rPr>
          <w:rFonts w:ascii="Arial" w:hAnsi="Arial" w:cs="Arial"/>
          <w:sz w:val="20"/>
          <w:szCs w:val="20"/>
        </w:rPr>
        <w:t>автобусе  можно</w:t>
      </w:r>
      <w:proofErr w:type="gramEnd"/>
      <w:r w:rsidRPr="00B527B8">
        <w:rPr>
          <w:rFonts w:ascii="Arial" w:hAnsi="Arial" w:cs="Arial"/>
          <w:sz w:val="20"/>
          <w:szCs w:val="20"/>
        </w:rPr>
        <w:t xml:space="preserve"> приобрести  проезд в обе стороны – </w:t>
      </w:r>
      <w:r w:rsidRPr="00B527B8">
        <w:rPr>
          <w:rFonts w:ascii="Arial" w:hAnsi="Arial" w:cs="Arial"/>
          <w:b/>
          <w:sz w:val="20"/>
          <w:szCs w:val="20"/>
        </w:rPr>
        <w:t xml:space="preserve">45 дол. </w:t>
      </w:r>
      <w:proofErr w:type="gramStart"/>
      <w:r w:rsidRPr="00B527B8">
        <w:rPr>
          <w:rFonts w:ascii="Arial" w:hAnsi="Arial" w:cs="Arial"/>
          <w:b/>
          <w:sz w:val="20"/>
          <w:szCs w:val="20"/>
        </w:rPr>
        <w:t>США  +</w:t>
      </w:r>
      <w:proofErr w:type="gramEnd"/>
      <w:r w:rsidRPr="00B527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27B8">
        <w:rPr>
          <w:rFonts w:ascii="Arial" w:hAnsi="Arial" w:cs="Arial"/>
          <w:b/>
          <w:sz w:val="20"/>
          <w:szCs w:val="20"/>
        </w:rPr>
        <w:t>туруслуга</w:t>
      </w:r>
      <w:proofErr w:type="spellEnd"/>
      <w:r w:rsidRPr="00B527B8">
        <w:rPr>
          <w:rFonts w:ascii="Arial" w:hAnsi="Arial" w:cs="Arial"/>
          <w:b/>
          <w:sz w:val="20"/>
          <w:szCs w:val="20"/>
        </w:rPr>
        <w:t xml:space="preserve"> 50 руб. </w:t>
      </w:r>
    </w:p>
    <w:p w:rsidR="00AC6968" w:rsidRDefault="00AC6968" w:rsidP="00B527B8">
      <w:pPr>
        <w:pStyle w:val="a4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C6968">
        <w:rPr>
          <w:rFonts w:ascii="Arial" w:hAnsi="Arial" w:cs="Arial"/>
          <w:sz w:val="20"/>
          <w:szCs w:val="20"/>
        </w:rPr>
        <w:t xml:space="preserve">В случае самостоятельного </w:t>
      </w:r>
      <w:r>
        <w:rPr>
          <w:rFonts w:ascii="Arial" w:hAnsi="Arial" w:cs="Arial"/>
          <w:sz w:val="20"/>
          <w:szCs w:val="20"/>
        </w:rPr>
        <w:t>заезда на базу отдыха</w:t>
      </w:r>
      <w:r w:rsidRPr="00AC6968">
        <w:rPr>
          <w:rFonts w:ascii="Arial" w:hAnsi="Arial" w:cs="Arial"/>
          <w:sz w:val="20"/>
          <w:szCs w:val="20"/>
        </w:rPr>
        <w:t>, из стоимости тура</w:t>
      </w:r>
      <w:r>
        <w:rPr>
          <w:rFonts w:ascii="Arial" w:hAnsi="Arial" w:cs="Arial"/>
          <w:b/>
          <w:sz w:val="20"/>
          <w:szCs w:val="20"/>
        </w:rPr>
        <w:t xml:space="preserve"> вычитается 30 дол. США.  </w:t>
      </w:r>
    </w:p>
    <w:p w:rsidR="00772D85" w:rsidRDefault="00772D85" w:rsidP="00772D85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</w:p>
    <w:p w:rsidR="00772D85" w:rsidRPr="00772D85" w:rsidRDefault="00772D85" w:rsidP="00772D85">
      <w:pPr>
        <w:pStyle w:val="2"/>
        <w:jc w:val="center"/>
        <w:rPr>
          <w:rFonts w:ascii="Times New Roman" w:hAnsi="Times New Roman"/>
          <w:b w:val="0"/>
          <w:i/>
          <w:sz w:val="16"/>
          <w:szCs w:val="16"/>
        </w:rPr>
      </w:pPr>
      <w:r w:rsidRPr="00772D85">
        <w:rPr>
          <w:rFonts w:ascii="Times New Roman" w:hAnsi="Times New Roman"/>
          <w:b w:val="0"/>
          <w:i/>
          <w:sz w:val="16"/>
          <w:szCs w:val="16"/>
        </w:rPr>
        <w:t>Туристическое агентство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границах, пробками на дорогах и за решение, вынесенное по вопросу открытия визы на данном маршруте.</w:t>
      </w:r>
      <w:bookmarkStart w:id="0" w:name="_GoBack"/>
      <w:bookmarkEnd w:id="0"/>
    </w:p>
    <w:sectPr w:rsidR="00772D85" w:rsidRPr="00772D85" w:rsidSect="007E2C8D">
      <w:footerReference w:type="default" r:id="rId11"/>
      <w:pgSz w:w="11906" w:h="16838"/>
      <w:pgMar w:top="284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B3" w:rsidRDefault="006B71B3" w:rsidP="007E2C8D">
      <w:pPr>
        <w:spacing w:after="0" w:line="240" w:lineRule="auto"/>
      </w:pPr>
      <w:r>
        <w:separator/>
      </w:r>
    </w:p>
  </w:endnote>
  <w:endnote w:type="continuationSeparator" w:id="0">
    <w:p w:rsidR="006B71B3" w:rsidRDefault="006B71B3" w:rsidP="007E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8A" w:rsidRDefault="00DA2B8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B3" w:rsidRDefault="006B71B3" w:rsidP="007E2C8D">
      <w:pPr>
        <w:spacing w:after="0" w:line="240" w:lineRule="auto"/>
      </w:pPr>
      <w:r>
        <w:separator/>
      </w:r>
    </w:p>
  </w:footnote>
  <w:footnote w:type="continuationSeparator" w:id="0">
    <w:p w:rsidR="006B71B3" w:rsidRDefault="006B71B3" w:rsidP="007E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5CB"/>
    <w:multiLevelType w:val="hybridMultilevel"/>
    <w:tmpl w:val="F2987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B84"/>
    <w:multiLevelType w:val="hybridMultilevel"/>
    <w:tmpl w:val="88D6D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36EE"/>
    <w:multiLevelType w:val="hybridMultilevel"/>
    <w:tmpl w:val="2996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64E94"/>
    <w:multiLevelType w:val="hybridMultilevel"/>
    <w:tmpl w:val="A566A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B402A"/>
    <w:multiLevelType w:val="hybridMultilevel"/>
    <w:tmpl w:val="A52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E0BB3"/>
    <w:multiLevelType w:val="multilevel"/>
    <w:tmpl w:val="0BD2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1250D"/>
    <w:multiLevelType w:val="hybridMultilevel"/>
    <w:tmpl w:val="0B3E8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359AC"/>
    <w:multiLevelType w:val="hybridMultilevel"/>
    <w:tmpl w:val="D6D8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E6352"/>
    <w:multiLevelType w:val="hybridMultilevel"/>
    <w:tmpl w:val="099AA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604"/>
    <w:rsid w:val="00054EA6"/>
    <w:rsid w:val="00075877"/>
    <w:rsid w:val="000D7E91"/>
    <w:rsid w:val="000F0EB0"/>
    <w:rsid w:val="00104C09"/>
    <w:rsid w:val="00124896"/>
    <w:rsid w:val="00130408"/>
    <w:rsid w:val="00173682"/>
    <w:rsid w:val="001B116A"/>
    <w:rsid w:val="001E14AC"/>
    <w:rsid w:val="001E6CEF"/>
    <w:rsid w:val="001F712D"/>
    <w:rsid w:val="002139C0"/>
    <w:rsid w:val="00261F41"/>
    <w:rsid w:val="00277461"/>
    <w:rsid w:val="00294C52"/>
    <w:rsid w:val="002A728B"/>
    <w:rsid w:val="002B0760"/>
    <w:rsid w:val="00314F57"/>
    <w:rsid w:val="00351440"/>
    <w:rsid w:val="0035677E"/>
    <w:rsid w:val="003830D1"/>
    <w:rsid w:val="00383CE1"/>
    <w:rsid w:val="003C5106"/>
    <w:rsid w:val="004351BF"/>
    <w:rsid w:val="00443974"/>
    <w:rsid w:val="00464DC3"/>
    <w:rsid w:val="004D1C2E"/>
    <w:rsid w:val="004D4AD2"/>
    <w:rsid w:val="00525B3C"/>
    <w:rsid w:val="005335F1"/>
    <w:rsid w:val="00553D05"/>
    <w:rsid w:val="005877CF"/>
    <w:rsid w:val="005A08CB"/>
    <w:rsid w:val="005F482E"/>
    <w:rsid w:val="006178A6"/>
    <w:rsid w:val="00621B9D"/>
    <w:rsid w:val="00622F89"/>
    <w:rsid w:val="00626CE9"/>
    <w:rsid w:val="0068750F"/>
    <w:rsid w:val="00696303"/>
    <w:rsid w:val="00696914"/>
    <w:rsid w:val="006A3BE2"/>
    <w:rsid w:val="006B71B3"/>
    <w:rsid w:val="006C24AD"/>
    <w:rsid w:val="006C7B15"/>
    <w:rsid w:val="006E247B"/>
    <w:rsid w:val="00744441"/>
    <w:rsid w:val="00772D85"/>
    <w:rsid w:val="0078027A"/>
    <w:rsid w:val="007E2C8D"/>
    <w:rsid w:val="007F4EA6"/>
    <w:rsid w:val="00804796"/>
    <w:rsid w:val="00831F61"/>
    <w:rsid w:val="00841117"/>
    <w:rsid w:val="0084648B"/>
    <w:rsid w:val="008517AA"/>
    <w:rsid w:val="00866A3E"/>
    <w:rsid w:val="00875EBC"/>
    <w:rsid w:val="008D7464"/>
    <w:rsid w:val="009000C7"/>
    <w:rsid w:val="009554B7"/>
    <w:rsid w:val="00977394"/>
    <w:rsid w:val="00980804"/>
    <w:rsid w:val="009E57FF"/>
    <w:rsid w:val="00A242A3"/>
    <w:rsid w:val="00A26A23"/>
    <w:rsid w:val="00A41003"/>
    <w:rsid w:val="00AA536A"/>
    <w:rsid w:val="00AC6968"/>
    <w:rsid w:val="00B37BA4"/>
    <w:rsid w:val="00B527B8"/>
    <w:rsid w:val="00B56D75"/>
    <w:rsid w:val="00B63F89"/>
    <w:rsid w:val="00B94D3D"/>
    <w:rsid w:val="00BC275C"/>
    <w:rsid w:val="00BE078E"/>
    <w:rsid w:val="00BE2746"/>
    <w:rsid w:val="00C9083C"/>
    <w:rsid w:val="00CA2245"/>
    <w:rsid w:val="00CB6241"/>
    <w:rsid w:val="00CC6AFC"/>
    <w:rsid w:val="00D778DA"/>
    <w:rsid w:val="00D8044C"/>
    <w:rsid w:val="00DA2B8A"/>
    <w:rsid w:val="00DB3604"/>
    <w:rsid w:val="00DB376C"/>
    <w:rsid w:val="00E12A58"/>
    <w:rsid w:val="00E54E32"/>
    <w:rsid w:val="00E56D26"/>
    <w:rsid w:val="00E82BD1"/>
    <w:rsid w:val="00E87125"/>
    <w:rsid w:val="00EB23FD"/>
    <w:rsid w:val="00EB3A5B"/>
    <w:rsid w:val="00EC0F1A"/>
    <w:rsid w:val="00ED3833"/>
    <w:rsid w:val="00F365F9"/>
    <w:rsid w:val="00F65C2D"/>
    <w:rsid w:val="00F77DEA"/>
    <w:rsid w:val="00F95F62"/>
    <w:rsid w:val="00FB4744"/>
    <w:rsid w:val="00FC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2C2332-0534-4FC8-90EE-7E3B75E9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6C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B6241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D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2C8D"/>
  </w:style>
  <w:style w:type="paragraph" w:styleId="aa">
    <w:name w:val="footer"/>
    <w:basedOn w:val="a"/>
    <w:link w:val="ab"/>
    <w:uiPriority w:val="99"/>
    <w:unhideWhenUsed/>
    <w:rsid w:val="007E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2C8D"/>
  </w:style>
  <w:style w:type="character" w:styleId="ac">
    <w:name w:val="Strong"/>
    <w:basedOn w:val="a0"/>
    <w:uiPriority w:val="22"/>
    <w:qFormat/>
    <w:rsid w:val="00351440"/>
    <w:rPr>
      <w:b/>
      <w:bCs/>
    </w:rPr>
  </w:style>
  <w:style w:type="paragraph" w:customStyle="1" w:styleId="justifyfull">
    <w:name w:val="justifyfull"/>
    <w:basedOn w:val="a"/>
    <w:rsid w:val="003514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72D85"/>
    <w:rPr>
      <w:color w:val="0000FF"/>
      <w:u w:val="single"/>
    </w:rPr>
  </w:style>
  <w:style w:type="paragraph" w:customStyle="1" w:styleId="ae">
    <w:name w:val="Контактные данные"/>
    <w:basedOn w:val="a"/>
    <w:uiPriority w:val="1"/>
    <w:qFormat/>
    <w:rsid w:val="00772D85"/>
    <w:pPr>
      <w:spacing w:after="0" w:line="228" w:lineRule="auto"/>
      <w:ind w:left="288" w:right="936"/>
    </w:pPr>
    <w:rPr>
      <w:rFonts w:eastAsia="Times New Roman" w:cs="Times New Roman"/>
      <w:color w:val="7F7F7F"/>
      <w:kern w:val="2"/>
      <w:sz w:val="15"/>
      <w:szCs w:val="20"/>
      <w:lang w:val="en-US" w:eastAsia="ja-JP"/>
    </w:rPr>
  </w:style>
  <w:style w:type="paragraph" w:styleId="2">
    <w:name w:val="Body Text 2"/>
    <w:basedOn w:val="a"/>
    <w:link w:val="20"/>
    <w:semiHidden/>
    <w:unhideWhenUsed/>
    <w:rsid w:val="00772D85"/>
    <w:pPr>
      <w:spacing w:after="0" w:line="240" w:lineRule="auto"/>
      <w:jc w:val="both"/>
    </w:pPr>
    <w:rPr>
      <w:rFonts w:ascii="Comic Sans MS" w:eastAsia="Times New Roman" w:hAnsi="Comic Sans MS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72D85"/>
    <w:rPr>
      <w:rFonts w:ascii="Comic Sans MS" w:eastAsia="Times New Roman" w:hAnsi="Comic Sans MS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tour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ntou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B7A7-99E4-4801-A2A0-334D23DE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2019-02-27T09:48:00Z</cp:lastPrinted>
  <dcterms:created xsi:type="dcterms:W3CDTF">2019-02-21T07:24:00Z</dcterms:created>
  <dcterms:modified xsi:type="dcterms:W3CDTF">2019-03-13T12:47:00Z</dcterms:modified>
</cp:coreProperties>
</file>