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Look w:val="04A0" w:firstRow="1" w:lastRow="0" w:firstColumn="1" w:lastColumn="0" w:noHBand="0" w:noVBand="1"/>
      </w:tblPr>
      <w:tblGrid>
        <w:gridCol w:w="4820"/>
        <w:gridCol w:w="5670"/>
      </w:tblGrid>
      <w:tr w:rsidR="004D6F8E" w:rsidRPr="003C7145" w:rsidTr="00AF6354">
        <w:trPr>
          <w:trHeight w:val="1418"/>
        </w:trPr>
        <w:tc>
          <w:tcPr>
            <w:tcW w:w="4820" w:type="dxa"/>
            <w:shd w:val="clear" w:color="auto" w:fill="auto"/>
          </w:tcPr>
          <w:p w:rsidR="004D6F8E" w:rsidRDefault="00AF6354" w:rsidP="00471754">
            <w:pPr>
              <w:pStyle w:val="a5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29847" cy="9906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tour_logo_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933" cy="998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4D6F8E" w:rsidRPr="008446D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Tel.: 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9125926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>, +375 33 3466519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+375 29 </w:t>
            </w:r>
            <w:r w:rsidRPr="0093255C">
              <w:rPr>
                <w:rFonts w:ascii="Arial" w:hAnsi="Arial" w:cs="Arial"/>
                <w:color w:val="002060"/>
                <w:sz w:val="22"/>
                <w:szCs w:val="22"/>
              </w:rPr>
              <w:t>6601399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Viber</w:t>
            </w:r>
            <w:r w:rsidR="0013434A" w:rsidRPr="00C160A7">
              <w:rPr>
                <w:rFonts w:ascii="Arial" w:hAnsi="Arial" w:cs="Arial"/>
                <w:color w:val="002060"/>
                <w:sz w:val="22"/>
                <w:szCs w:val="22"/>
              </w:rPr>
              <w:t xml:space="preserve">, </w:t>
            </w:r>
            <w:r w:rsidR="0013434A">
              <w:rPr>
                <w:rFonts w:ascii="Arial" w:hAnsi="Arial" w:cs="Arial"/>
                <w:color w:val="002060"/>
                <w:sz w:val="22"/>
                <w:szCs w:val="22"/>
              </w:rPr>
              <w:t>WhatsApp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)</w:t>
            </w:r>
            <w:r w:rsidRPr="008446D1">
              <w:rPr>
                <w:rFonts w:ascii="Arial" w:hAnsi="Arial" w:cs="Arial"/>
                <w:color w:val="002060"/>
                <w:sz w:val="22"/>
                <w:szCs w:val="22"/>
              </w:rPr>
              <w:t xml:space="preserve">,   </w:t>
            </w:r>
          </w:p>
          <w:p w:rsidR="004D6F8E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>Skype olgagudian77</w:t>
            </w:r>
          </w:p>
          <w:p w:rsidR="00AF6354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+375 17 360 24 14</w:t>
            </w:r>
            <w:r w:rsidRPr="00ED4BE2">
              <w:rPr>
                <w:rFonts w:ascii="Arial" w:hAnsi="Arial" w:cs="Arial"/>
                <w:color w:val="002060"/>
                <w:sz w:val="22"/>
                <w:szCs w:val="22"/>
              </w:rPr>
              <w:t>,  +375 17 360 24 15</w:t>
            </w:r>
          </w:p>
          <w:p w:rsidR="004D6F8E" w:rsidRPr="00A614FD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0212B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hyperlink r:id="rId6" w:history="1">
              <w:r w:rsidR="00A614FD" w:rsidRPr="005961FB">
                <w:rPr>
                  <w:rStyle w:val="a4"/>
                  <w:rFonts w:ascii="Arial" w:hAnsi="Arial" w:cs="Arial"/>
                  <w:sz w:val="22"/>
                  <w:szCs w:val="22"/>
                </w:rPr>
                <w:t>info@antour.by</w:t>
              </w:r>
            </w:hyperlink>
            <w:r w:rsidR="00A614FD" w:rsidRPr="00A614F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F6354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</w:t>
            </w:r>
            <w:hyperlink r:id="rId7" w:history="1">
              <w:r w:rsidRPr="0016408C">
                <w:rPr>
                  <w:rStyle w:val="a4"/>
                  <w:rFonts w:ascii="Arial" w:hAnsi="Arial" w:cs="Arial"/>
                  <w:kern w:val="0"/>
                  <w:sz w:val="22"/>
                  <w:szCs w:val="22"/>
                </w:rPr>
                <w:t>www.antour.by</w:t>
              </w:r>
            </w:hyperlink>
          </w:p>
          <w:p w:rsidR="004D6F8E" w:rsidRPr="008C5371" w:rsidRDefault="004D6F8E" w:rsidP="00471754">
            <w:pPr>
              <w:pStyle w:val="a7"/>
              <w:ind w:left="0" w:right="26"/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 xml:space="preserve">г. Минск, ул. </w:t>
            </w:r>
            <w:r w:rsidR="008C5371">
              <w:rPr>
                <w:rFonts w:ascii="Arial" w:hAnsi="Arial" w:cs="Arial"/>
                <w:color w:val="002060"/>
                <w:kern w:val="0"/>
                <w:sz w:val="22"/>
                <w:szCs w:val="22"/>
                <w:lang w:val="ru-RU"/>
              </w:rPr>
              <w:t>М. Богдановича, 155-313</w:t>
            </w:r>
          </w:p>
          <w:p w:rsidR="004D6F8E" w:rsidRPr="003C7145" w:rsidRDefault="004D6F8E" w:rsidP="00471754">
            <w:pPr>
              <w:pStyle w:val="a7"/>
              <w:ind w:left="171" w:right="26"/>
              <w:rPr>
                <w:lang w:val="be-BY"/>
              </w:rPr>
            </w:pPr>
          </w:p>
        </w:tc>
      </w:tr>
    </w:tbl>
    <w:p w:rsidR="00161C4C" w:rsidRDefault="00DB2CF2" w:rsidP="003F5B85">
      <w:pPr>
        <w:spacing w:after="0" w:line="360" w:lineRule="auto"/>
        <w:jc w:val="center"/>
        <w:rPr>
          <w:rFonts w:ascii="Constantia" w:hAnsi="Constantia"/>
          <w:b/>
          <w:color w:val="0066FF"/>
          <w:sz w:val="16"/>
        </w:rPr>
      </w:pPr>
      <w:r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2336" behindDoc="0" locked="0" layoutInCell="1" allowOverlap="1" wp14:anchorId="375A5CBC" wp14:editId="20A458D0">
            <wp:simplePos x="0" y="0"/>
            <wp:positionH relativeFrom="column">
              <wp:posOffset>-25400</wp:posOffset>
            </wp:positionH>
            <wp:positionV relativeFrom="paragraph">
              <wp:posOffset>17145</wp:posOffset>
            </wp:positionV>
            <wp:extent cx="2273935" cy="2750185"/>
            <wp:effectExtent l="0" t="0" r="0" b="0"/>
            <wp:wrapNone/>
            <wp:docPr id="5" name="Рисунок 5" descr="C:\Users\Роман\Desktop\Фирма\Фотографии\Несезон 235 220\Исаакиевский-собор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Роман\Desktop\Фирма\Фотографии\Несезон 235 220\Исаакиевский-собор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5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A5"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4384" behindDoc="0" locked="0" layoutInCell="1" allowOverlap="1" wp14:anchorId="12F1C0CD" wp14:editId="5F7E41FA">
            <wp:simplePos x="0" y="0"/>
            <wp:positionH relativeFrom="column">
              <wp:posOffset>4531995</wp:posOffset>
            </wp:positionH>
            <wp:positionV relativeFrom="paragraph">
              <wp:posOffset>13970</wp:posOffset>
            </wp:positionV>
            <wp:extent cx="2273935" cy="2749550"/>
            <wp:effectExtent l="0" t="0" r="0" b="0"/>
            <wp:wrapNone/>
            <wp:docPr id="7" name="Рисунок 7" descr="C:\Users\Роман\Desktop\Фирма\Фотографии\Несезон 235 220\dvortsovoe-ozherel-e-peterburga-5-dney-zh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графии\Несезон 235 220\dvortsovoe-ozherel-e-peterburga-5-dney-zh-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BA5">
        <w:rPr>
          <w:rFonts w:ascii="Constantia" w:hAnsi="Constantia"/>
          <w:b/>
          <w:noProof/>
          <w:color w:val="0066FF"/>
          <w:sz w:val="48"/>
          <w:lang w:eastAsia="ru-RU"/>
        </w:rPr>
        <w:drawing>
          <wp:anchor distT="0" distB="0" distL="114300" distR="114300" simplePos="0" relativeHeight="251663360" behindDoc="0" locked="0" layoutInCell="1" allowOverlap="1" wp14:anchorId="09B5F4EE" wp14:editId="24821186">
            <wp:simplePos x="0" y="0"/>
            <wp:positionH relativeFrom="column">
              <wp:posOffset>2258060</wp:posOffset>
            </wp:positionH>
            <wp:positionV relativeFrom="paragraph">
              <wp:posOffset>20955</wp:posOffset>
            </wp:positionV>
            <wp:extent cx="2273935" cy="2743200"/>
            <wp:effectExtent l="0" t="0" r="0" b="0"/>
            <wp:wrapNone/>
            <wp:docPr id="6" name="Рисунок 6" descr="C:\Users\Роман\Desktop\Фирма\фото 235 220\1280px-Monument_to_Pavel_I_in_Pavlovsk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Роман\Desktop\Фирма\фото 235 220\1280px-Monument_to_Pavel_I_in_Pavlovsk_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C4C" w:rsidRPr="00633962">
        <w:rPr>
          <w:rFonts w:ascii="Constantia" w:hAnsi="Constantia"/>
          <w:b/>
          <w:i/>
          <w:color w:val="0066FF"/>
          <w:sz w:val="36"/>
          <w:szCs w:val="30"/>
        </w:rPr>
        <w:t xml:space="preserve"> </w:t>
      </w:r>
    </w:p>
    <w:p w:rsidR="00161C4C" w:rsidRPr="006703D1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16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Pr="005F332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48"/>
        </w:rPr>
      </w:pPr>
    </w:p>
    <w:p w:rsidR="00161C4C" w:rsidRPr="00670ACC" w:rsidRDefault="00161C4C" w:rsidP="00161C4C">
      <w:pPr>
        <w:spacing w:after="0" w:line="240" w:lineRule="auto"/>
        <w:jc w:val="center"/>
        <w:rPr>
          <w:rFonts w:ascii="Constantia" w:hAnsi="Constantia"/>
          <w:b/>
          <w:color w:val="0066FF"/>
          <w:sz w:val="8"/>
        </w:rPr>
      </w:pPr>
    </w:p>
    <w:p w:rsidR="00161C4C" w:rsidRPr="003F5B85" w:rsidRDefault="003F5B85" w:rsidP="00161C4C">
      <w:pPr>
        <w:spacing w:after="0" w:line="240" w:lineRule="auto"/>
        <w:jc w:val="center"/>
        <w:rPr>
          <w:rFonts w:ascii="Constantia" w:hAnsi="Constantia"/>
          <w:color w:val="0066FF"/>
          <w:sz w:val="40"/>
          <w:szCs w:val="40"/>
        </w:rPr>
      </w:pPr>
      <w:r w:rsidRPr="003F5B85">
        <w:rPr>
          <w:rFonts w:ascii="Constantia" w:hAnsi="Constantia"/>
          <w:b/>
          <w:color w:val="0066FF"/>
          <w:sz w:val="40"/>
          <w:szCs w:val="40"/>
        </w:rPr>
        <w:t xml:space="preserve">«Дворцовое ожерелье </w:t>
      </w:r>
      <w:proofErr w:type="gramStart"/>
      <w:r w:rsidRPr="003F5B85">
        <w:rPr>
          <w:rFonts w:ascii="Constantia" w:hAnsi="Constantia"/>
          <w:b/>
          <w:color w:val="0066FF"/>
          <w:sz w:val="40"/>
          <w:szCs w:val="40"/>
        </w:rPr>
        <w:t>Петербурга</w:t>
      </w:r>
      <w:r w:rsidR="00161C4C" w:rsidRPr="003F5B85">
        <w:rPr>
          <w:rFonts w:ascii="Constantia" w:hAnsi="Constantia"/>
          <w:b/>
          <w:color w:val="0066FF"/>
          <w:sz w:val="40"/>
          <w:szCs w:val="40"/>
        </w:rPr>
        <w:t xml:space="preserve">»   </w:t>
      </w:r>
      <w:proofErr w:type="gramEnd"/>
      <w:r w:rsidR="00161C4C" w:rsidRPr="003F5B85">
        <w:rPr>
          <w:rFonts w:ascii="Constantia" w:hAnsi="Constantia"/>
          <w:b/>
          <w:color w:val="0066FF"/>
          <w:sz w:val="40"/>
          <w:szCs w:val="40"/>
        </w:rPr>
        <w:t xml:space="preserve"> </w:t>
      </w:r>
      <w:r w:rsidR="00161C4C" w:rsidRPr="003F5B85">
        <w:rPr>
          <w:rFonts w:ascii="Constantia" w:hAnsi="Constantia"/>
          <w:color w:val="0066FF"/>
          <w:sz w:val="40"/>
          <w:szCs w:val="40"/>
        </w:rPr>
        <w:t xml:space="preserve">3 дня / 2 ночи </w:t>
      </w:r>
    </w:p>
    <w:p w:rsidR="00161C4C" w:rsidRPr="005F332C" w:rsidRDefault="00161C4C" w:rsidP="00161C4C">
      <w:pPr>
        <w:spacing w:after="0" w:line="288" w:lineRule="auto"/>
        <w:jc w:val="center"/>
        <w:rPr>
          <w:rFonts w:ascii="Constantia" w:hAnsi="Constantia"/>
          <w:color w:val="0066FF"/>
          <w:sz w:val="4"/>
        </w:rPr>
      </w:pPr>
    </w:p>
    <w:p w:rsidR="00161C4C" w:rsidRPr="005F332C" w:rsidRDefault="00161C4C" w:rsidP="00161C4C">
      <w:pPr>
        <w:spacing w:after="0" w:line="288" w:lineRule="auto"/>
        <w:jc w:val="both"/>
        <w:rPr>
          <w:rFonts w:ascii="Constantia" w:hAnsi="Constantia"/>
          <w:color w:val="0066FF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388"/>
      </w:tblGrid>
      <w:tr w:rsidR="00551E42" w:rsidRPr="005C1DFD" w:rsidTr="003B6A35">
        <w:trPr>
          <w:cantSplit/>
        </w:trPr>
        <w:tc>
          <w:tcPr>
            <w:tcW w:w="10371" w:type="dxa"/>
            <w:gridSpan w:val="2"/>
            <w:shd w:val="clear" w:color="auto" w:fill="auto"/>
          </w:tcPr>
          <w:p w:rsidR="00043930" w:rsidRPr="00737646" w:rsidRDefault="00326F26" w:rsidP="00326F26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</w:pP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Предлагаем вам уникальную программу по Питеру:)</w:t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</w:rPr>
              <w:br/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</w:rPr>
              <w:br/>
            </w:r>
            <w:proofErr w:type="gramStart"/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чем уникальность?</w:t>
            </w:r>
          </w:p>
          <w:p w:rsidR="00043930" w:rsidRPr="00737646" w:rsidRDefault="00326F26" w:rsidP="00326F26">
            <w:pPr>
              <w:spacing w:after="0" w:line="240" w:lineRule="auto"/>
              <w:jc w:val="center"/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</w:pP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</w:rPr>
              <w:br/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знакомимся с 3-мя пригородными резиденциями: </w:t>
            </w:r>
          </w:p>
          <w:p w:rsidR="00043930" w:rsidRPr="00737646" w:rsidRDefault="00326F26" w:rsidP="00043930">
            <w:pPr>
              <w:spacing w:after="120" w:line="240" w:lineRule="auto"/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737646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Гатчина, Царское Село, Павловск</w:t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</w:rPr>
              <w:br/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живем в </w:t>
            </w:r>
            <w:r w:rsidRPr="00737646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гостинице 4* на Невском проспекте</w:t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</w:rPr>
              <w:br/>
            </w:r>
            <w:r w:rsidR="00043930"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возможность увидеть коллекции </w:t>
            </w:r>
            <w:r w:rsidR="00043930" w:rsidRPr="00737646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Кунсткамеры</w:t>
            </w:r>
            <w:r w:rsidR="00043930"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и </w:t>
            </w:r>
            <w:r w:rsidR="00043930" w:rsidRPr="00737646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Русского музея</w:t>
            </w:r>
            <w:r w:rsidR="00043930"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!</w:t>
            </w:r>
          </w:p>
          <w:p w:rsidR="00DB2CF2" w:rsidRPr="00737646" w:rsidRDefault="00DB2CF2" w:rsidP="00DB2CF2">
            <w:pPr>
              <w:spacing w:after="120" w:line="240" w:lineRule="auto"/>
              <w:jc w:val="center"/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</w:pP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посетить </w:t>
            </w:r>
            <w:r w:rsidRPr="00737646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Казанский собор</w:t>
            </w:r>
            <w:r w:rsidRPr="00737646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с гидом :)</w:t>
            </w:r>
          </w:p>
          <w:p w:rsidR="00DB2CF2" w:rsidRPr="00737646" w:rsidRDefault="00DB2CF2" w:rsidP="00DB2CF2">
            <w:pPr>
              <w:spacing w:after="120" w:line="240" w:lineRule="auto"/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737646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увидеть </w:t>
            </w:r>
            <w:r w:rsidRPr="00737646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ночной Петербург</w:t>
            </w:r>
            <w:r w:rsidRPr="00737646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 и </w:t>
            </w:r>
            <w:r w:rsidRPr="00737646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 xml:space="preserve">разведение мостов </w:t>
            </w:r>
          </w:p>
          <w:p w:rsidR="00DB2CF2" w:rsidRPr="00737646" w:rsidRDefault="00DB2CF2" w:rsidP="00DB2CF2">
            <w:pPr>
              <w:spacing w:after="120" w:line="240" w:lineRule="auto"/>
              <w:jc w:val="center"/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</w:pPr>
            <w:r w:rsidRPr="00737646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 xml:space="preserve">прокатиться </w:t>
            </w:r>
            <w:r w:rsidRPr="00737646">
              <w:rPr>
                <w:rFonts w:ascii="Bookman Old Style" w:hAnsi="Bookman Old Style"/>
                <w:b/>
                <w:i/>
                <w:color w:val="0070C0"/>
                <w:sz w:val="24"/>
                <w:szCs w:val="24"/>
              </w:rPr>
              <w:t>на катере по рекам и каналам Питера</w:t>
            </w:r>
            <w:r w:rsidRPr="00737646">
              <w:rPr>
                <w:rFonts w:ascii="Bookman Old Style" w:hAnsi="Bookman Old Style"/>
                <w:i/>
                <w:color w:val="0070C0"/>
                <w:sz w:val="24"/>
                <w:szCs w:val="24"/>
              </w:rPr>
              <w:t>!</w:t>
            </w:r>
          </w:p>
          <w:p w:rsidR="00CB02D2" w:rsidRPr="00087923" w:rsidRDefault="00CB02D2" w:rsidP="00CB02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</w:pPr>
            <w:r w:rsidRPr="00087923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2</w:t>
            </w:r>
            <w:r w:rsidRPr="00087923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087923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обзорные экскурсии</w:t>
            </w:r>
            <w:r w:rsidRPr="00087923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с </w:t>
            </w:r>
            <w:r w:rsidRPr="00087923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самым </w:t>
            </w:r>
          </w:p>
          <w:p w:rsidR="00CB02D2" w:rsidRPr="00CB02D2" w:rsidRDefault="00CB02D2" w:rsidP="00CB02D2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</w:pPr>
            <w:r w:rsidRPr="00087923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замечательным гидом в Санкт-Петербурге</w:t>
            </w:r>
            <w:r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Pr="00CB02D2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(проверено многократно) и</w:t>
            </w:r>
            <w:r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     </w:t>
            </w:r>
            <w:r w:rsidRPr="00CB02D2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954DED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комфортный проезд поездом</w:t>
            </w:r>
            <w:r w:rsidRPr="00CB02D2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 </w:t>
            </w:r>
            <w:r w:rsidR="00954DED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>(</w:t>
            </w:r>
            <w:r w:rsidRPr="00CB02D2">
              <w:rPr>
                <w:rFonts w:ascii="Bookman Old Style" w:hAnsi="Bookman Old Style" w:cs="Arial"/>
                <w:i/>
                <w:color w:val="0070C0"/>
                <w:sz w:val="24"/>
                <w:szCs w:val="24"/>
                <w:shd w:val="clear" w:color="auto" w:fill="FFFFFF"/>
              </w:rPr>
              <w:t xml:space="preserve">билеты уже </w:t>
            </w:r>
            <w:r w:rsidRPr="00CB02D2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включены в стоимость</w:t>
            </w:r>
            <w:r w:rsidR="00954DED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)</w:t>
            </w:r>
            <w:r w:rsidRPr="00CB02D2">
              <w:rPr>
                <w:rFonts w:ascii="Bookman Old Style" w:hAnsi="Bookman Old Style" w:cs="Arial"/>
                <w:b/>
                <w:i/>
                <w:color w:val="0070C0"/>
                <w:sz w:val="24"/>
                <w:szCs w:val="24"/>
                <w:shd w:val="clear" w:color="auto" w:fill="FFFFFF"/>
              </w:rPr>
              <w:t>!</w:t>
            </w:r>
          </w:p>
          <w:p w:rsidR="00326F26" w:rsidRPr="005C1DFD" w:rsidRDefault="00737646" w:rsidP="00737646">
            <w:pPr>
              <w:tabs>
                <w:tab w:val="left" w:pos="8310"/>
              </w:tabs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FF0000"/>
                <w:sz w:val="24"/>
              </w:rPr>
            </w:pPr>
            <w:r>
              <w:rPr>
                <w:rFonts w:ascii="Bookman Old Style" w:eastAsia="Malgun Gothic" w:hAnsi="Bookman Old Style" w:cs="Times New Roman"/>
                <w:b/>
                <w:color w:val="FF0000"/>
                <w:sz w:val="24"/>
              </w:rPr>
              <w:tab/>
            </w:r>
          </w:p>
          <w:p w:rsidR="00551E42" w:rsidRPr="009D2EB0" w:rsidRDefault="00326F26" w:rsidP="00326F26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</w:pPr>
            <w:r w:rsidRP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>ДАТА ТУРА</w:t>
            </w:r>
            <w:r w:rsidR="000E48FB" w:rsidRP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 xml:space="preserve">: </w:t>
            </w:r>
            <w:r w:rsidR="00DB2CF2" w:rsidRP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>25.08</w:t>
            </w:r>
            <w:r w:rsidR="000E48FB" w:rsidRP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>.2021</w:t>
            </w:r>
          </w:p>
          <w:p w:rsidR="005C1DFD" w:rsidRPr="009D2EB0" w:rsidRDefault="005C1DFD" w:rsidP="00326F26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</w:pPr>
          </w:p>
          <w:p w:rsidR="009D2EB0" w:rsidRDefault="00326F26" w:rsidP="00DB2CF2">
            <w:pPr>
              <w:spacing w:after="0" w:line="240" w:lineRule="auto"/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</w:pPr>
            <w:r w:rsidRP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>СТОИМОСТЬ ТУРА:</w:t>
            </w:r>
            <w:r w:rsidR="009D2EB0">
              <w:rPr>
                <w:rFonts w:ascii="Bookman Old Style" w:eastAsia="Malgun Gothic" w:hAnsi="Bookman Old Style" w:cs="Times New Roman"/>
                <w:b/>
                <w:color w:val="0070C0"/>
                <w:sz w:val="24"/>
                <w:szCs w:val="24"/>
              </w:rPr>
              <w:t xml:space="preserve"> </w:t>
            </w:r>
            <w:r w:rsidR="00DB2CF2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310</w:t>
            </w:r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бел.руб</w:t>
            </w:r>
            <w:proofErr w:type="spellEnd"/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+ </w:t>
            </w:r>
            <w:r w:rsidR="00DB2CF2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100</w:t>
            </w:r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$- взрослые,</w:t>
            </w:r>
            <w:r w:rsidR="00F738AA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 </w:t>
            </w:r>
          </w:p>
          <w:p w:rsidR="00326F26" w:rsidRPr="009D2EB0" w:rsidRDefault="00DB2CF2" w:rsidP="00DB2CF2">
            <w:pPr>
              <w:spacing w:after="0" w:line="240" w:lineRule="auto"/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</w:pPr>
            <w:r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195</w:t>
            </w:r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бел.руб</w:t>
            </w:r>
            <w:proofErr w:type="spellEnd"/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+ </w:t>
            </w:r>
            <w:r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100</w:t>
            </w:r>
            <w:r w:rsidR="005C1DFD"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 xml:space="preserve"> $ – дети до 10 лет</w:t>
            </w:r>
          </w:p>
          <w:p w:rsidR="00DB2CF2" w:rsidRPr="009D2EB0" w:rsidRDefault="00DB2CF2" w:rsidP="00DB2CF2">
            <w:pPr>
              <w:spacing w:after="0" w:line="240" w:lineRule="auto"/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</w:pPr>
          </w:p>
          <w:p w:rsidR="00DB2CF2" w:rsidRPr="009D2EB0" w:rsidRDefault="00DB2CF2" w:rsidP="00DB2CF2">
            <w:pPr>
              <w:spacing w:after="0" w:line="240" w:lineRule="auto"/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</w:pPr>
            <w:r w:rsidRPr="009D2EB0">
              <w:rPr>
                <w:rFonts w:ascii="Bookman Old Style" w:eastAsia="Malgun Gothic" w:hAnsi="Bookman Old Style"/>
                <w:b/>
                <w:color w:val="0070C0"/>
                <w:sz w:val="24"/>
                <w:szCs w:val="24"/>
              </w:rPr>
              <w:t>ПРОГРАММА ТУРА:</w:t>
            </w:r>
          </w:p>
          <w:p w:rsidR="00737646" w:rsidRPr="005C1DFD" w:rsidRDefault="00737646" w:rsidP="00DB2CF2">
            <w:pPr>
              <w:spacing w:after="0" w:line="240" w:lineRule="auto"/>
              <w:rPr>
                <w:rFonts w:ascii="Bookman Old Style" w:eastAsia="Malgun Gothic" w:hAnsi="Bookman Old Style" w:cs="Times New Roman"/>
                <w:b/>
                <w:sz w:val="24"/>
              </w:rPr>
            </w:pPr>
          </w:p>
        </w:tc>
      </w:tr>
      <w:tr w:rsidR="00A44FCB" w:rsidRPr="005C1DFD" w:rsidTr="003B6A35">
        <w:trPr>
          <w:cantSplit/>
        </w:trPr>
        <w:tc>
          <w:tcPr>
            <w:tcW w:w="983" w:type="dxa"/>
            <w:shd w:val="clear" w:color="auto" w:fill="auto"/>
          </w:tcPr>
          <w:p w:rsidR="00A44FCB" w:rsidRPr="00CB02D2" w:rsidRDefault="00A44FCB" w:rsidP="00A44FCB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  <w:t>1 день</w:t>
            </w:r>
          </w:p>
        </w:tc>
        <w:tc>
          <w:tcPr>
            <w:tcW w:w="9388" w:type="dxa"/>
            <w:shd w:val="clear" w:color="auto" w:fill="auto"/>
          </w:tcPr>
          <w:p w:rsidR="00A44FCB" w:rsidRPr="00CB02D2" w:rsidRDefault="00A44FCB" w:rsidP="00A44FCB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Отправление из Минска п. 052 Минск - Санкт-Петербург, в 18:44</w:t>
            </w:r>
          </w:p>
        </w:tc>
      </w:tr>
      <w:tr w:rsidR="002B6BA5" w:rsidRPr="005C1DFD" w:rsidTr="00551E42">
        <w:tc>
          <w:tcPr>
            <w:tcW w:w="983" w:type="dxa"/>
            <w:shd w:val="clear" w:color="auto" w:fill="auto"/>
          </w:tcPr>
          <w:p w:rsidR="002B6BA5" w:rsidRPr="00CB02D2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CC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  <w:t>2 день</w:t>
            </w:r>
          </w:p>
        </w:tc>
        <w:tc>
          <w:tcPr>
            <w:tcW w:w="9388" w:type="dxa"/>
            <w:shd w:val="clear" w:color="auto" w:fill="auto"/>
          </w:tcPr>
          <w:p w:rsidR="002B6BA5" w:rsidRPr="00CB02D2" w:rsidRDefault="002B6BA5" w:rsidP="002B6BA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Прибытие в Санкт-Петербург.</w:t>
            </w:r>
            <w:r w:rsidR="00737646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Завтрак (доплата)</w:t>
            </w:r>
          </w:p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b/>
                <w:color w:val="0066FF"/>
                <w:sz w:val="24"/>
                <w:szCs w:val="24"/>
              </w:rPr>
              <w:t>Обзорная экскурсия «Столица Российской Империи»</w:t>
            </w:r>
            <w:r w:rsidRPr="00CB02D2">
              <w:rPr>
                <w:rFonts w:ascii="Bookman Old Style" w:eastAsia="Malgun Gothic" w:hAnsi="Bookman Old Style"/>
                <w:color w:val="0066FF"/>
                <w:sz w:val="24"/>
                <w:szCs w:val="24"/>
              </w:rPr>
              <w:t>.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Во время экскурсии Вы познакомитесь с историей города, увидите основные достопримечательности парадного Петербурга: Дворцовую площадь, Невский проспект, Адмиралтейство, Исаакиевский собор, Университетскую набережную, Петропавловскую крепость, Смольный собор, а также полюбуетесь водными артериями и прекрасными панорамами Санкт-Петербурга.</w:t>
            </w:r>
          </w:p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lastRenderedPageBreak/>
              <w:t xml:space="preserve">Отправление на </w:t>
            </w: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пригородную экскурсию в Гатчину.</w:t>
            </w:r>
          </w:p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 xml:space="preserve">Трассовая экскурсия «Любимая резиденция Павла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  <w:lang w:val="de-DE"/>
              </w:rPr>
              <w:t>I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 xml:space="preserve"> – замок под Петербургом».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Рассказ о Павле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– самом загадочном императоре России. История возникновения резиденции, её месторасположении и роли в истории страны.</w:t>
            </w:r>
          </w:p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Прогулка по Гатчинскому парку.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Памятник Павлу 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  <w:lang w:val="de-DE"/>
              </w:rPr>
              <w:t>I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, Карпин мост с каскадом, Собственный сад, Голландский сад, Адмиралтейство, Серебряное озеро, грот «Эхо», Восьмигранный колодец, павильон Венеры, павильон Орла, ферма, Холодные бани, Черные ворота, Ботанический сад, Приоратский дворец.</w:t>
            </w:r>
          </w:p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</w:pP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Экскурсия в Гатчинский дворец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– настоящий замок под Петербургом. 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Проект здания исполнил итальянский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 xml:space="preserve">архитектор Антонио </w:t>
            </w:r>
            <w:proofErr w:type="spellStart"/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Ринальди</w:t>
            </w:r>
            <w:proofErr w:type="spellEnd"/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. К 1781 году работы были завершены. Взору современников предстал дворец, напоминающий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итальянское палаццо.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После вступления на престол Павла I в 1796 году Гатчина превратилась в императорскую резиденцию, о которой современники вспоминали как о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неприступной крепости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, окруженной бастионами, рвом, караульнями и полосатыми шлагбаумами. Вы пройдетесь по залам дворца, увидите его интерьеры и, если Вы будете внимательными, найдете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знаменитый подземный ход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, через который Павел 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B02D2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 тайно покидал дворец.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</w:p>
          <w:p w:rsidR="00737646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Трансфер в гостиницу. Свободное время.</w:t>
            </w:r>
          </w:p>
          <w:p w:rsidR="00CB02D2" w:rsidRPr="00CB02D2" w:rsidRDefault="00CB02D2" w:rsidP="00CB02D2">
            <w:pPr>
              <w:shd w:val="clear" w:color="auto" w:fill="FFFFFF"/>
              <w:spacing w:after="150"/>
              <w:jc w:val="both"/>
              <w:rPr>
                <w:rStyle w:val="a3"/>
                <w:rFonts w:ascii="Bookman Old Style" w:hAnsi="Bookman Old Style"/>
                <w:color w:val="0069FE"/>
                <w:sz w:val="24"/>
                <w:szCs w:val="24"/>
              </w:rPr>
            </w:pPr>
            <w:r w:rsidRPr="00CB02D2">
              <w:rPr>
                <w:rStyle w:val="a3"/>
                <w:rFonts w:ascii="Bookman Old Style" w:hAnsi="Bookman Old Style" w:cs="Arial"/>
                <w:b w:val="0"/>
                <w:sz w:val="24"/>
                <w:szCs w:val="24"/>
              </w:rPr>
              <w:t>Всех желающих приглашаем увидеть город в свете ночных огней</w:t>
            </w:r>
            <w:r w:rsidRPr="00CB02D2">
              <w:rPr>
                <w:rStyle w:val="a3"/>
                <w:rFonts w:ascii="Bookman Old Style" w:hAnsi="Bookman Old Style"/>
                <w:b w:val="0"/>
                <w:sz w:val="24"/>
                <w:szCs w:val="24"/>
              </w:rPr>
              <w:t>:</w:t>
            </w:r>
            <w:r w:rsidRPr="00CB02D2">
              <w:rPr>
                <w:rStyle w:val="a3"/>
                <w:rFonts w:ascii="Bookman Old Style" w:hAnsi="Bookman Old Style"/>
                <w:color w:val="0069FE"/>
                <w:sz w:val="24"/>
                <w:szCs w:val="24"/>
              </w:rPr>
              <w:t xml:space="preserve"> </w:t>
            </w:r>
          </w:p>
          <w:p w:rsidR="00CB02D2" w:rsidRPr="00CB02D2" w:rsidRDefault="00CB02D2" w:rsidP="00CB02D2">
            <w:pPr>
              <w:shd w:val="clear" w:color="auto" w:fill="FFFFFF"/>
              <w:spacing w:after="150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CB02D2">
              <w:rPr>
                <w:rStyle w:val="a3"/>
                <w:rFonts w:ascii="Bookman Old Style" w:hAnsi="Bookman Old Style" w:cs="Arial"/>
                <w:color w:val="0069FE"/>
                <w:sz w:val="24"/>
                <w:szCs w:val="24"/>
              </w:rPr>
              <w:t>23-00 Ночная экскурсия: «Город, где разводят мосты!» (доплата).</w:t>
            </w:r>
            <w:r w:rsidRPr="00CB02D2">
              <w:rPr>
                <w:rFonts w:ascii="Bookman Old Style" w:hAnsi="Bookman Old Style" w:cs="Arial"/>
                <w:color w:val="000000"/>
                <w:sz w:val="24"/>
                <w:szCs w:val="24"/>
              </w:rPr>
              <w:t> </w:t>
            </w:r>
          </w:p>
          <w:p w:rsidR="002B6BA5" w:rsidRPr="00CB02D2" w:rsidRDefault="00CB02D2" w:rsidP="003B6A35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i/>
                <w:sz w:val="24"/>
                <w:szCs w:val="24"/>
              </w:rPr>
            </w:pPr>
            <w:r w:rsidRPr="00CB02D2">
              <w:rPr>
                <w:rFonts w:ascii="Bookman Old Style" w:hAnsi="Bookman Old Style" w:cs="Arial"/>
                <w:color w:val="000000"/>
                <w:sz w:val="24"/>
                <w:szCs w:val="24"/>
              </w:rPr>
              <w:t>Ни один город в мире не может похвастаться таким количеством разводных мостов, как Санкт-Петербург. Только представьте себе: в самый разгар Белых Ночей солнце опускается за горизонт на считанные минуты. Город надевает свои лучшие наряды, а мосты возносятся к небесам. Именно в эти моменты Санкт-Петербург становится самым романтичным городом мира! И мы предлагаем Вам самим в этом убедиться.</w:t>
            </w:r>
          </w:p>
        </w:tc>
      </w:tr>
      <w:tr w:rsidR="002B6BA5" w:rsidRPr="005C1DFD" w:rsidTr="003B6A35">
        <w:tc>
          <w:tcPr>
            <w:tcW w:w="983" w:type="dxa"/>
            <w:shd w:val="clear" w:color="auto" w:fill="auto"/>
          </w:tcPr>
          <w:p w:rsidR="002B6BA5" w:rsidRPr="00CB02D2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9388" w:type="dxa"/>
            <w:shd w:val="clear" w:color="auto" w:fill="auto"/>
          </w:tcPr>
          <w:p w:rsidR="00737646" w:rsidRPr="00CB02D2" w:rsidRDefault="00737646" w:rsidP="00737646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b/>
                <w:i/>
                <w:color w:val="0066FF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b/>
                <w:color w:val="0066FF"/>
                <w:sz w:val="24"/>
                <w:szCs w:val="24"/>
              </w:rPr>
              <w:t>Завтрак в гостинице</w:t>
            </w:r>
            <w:r w:rsidRPr="00CB02D2">
              <w:rPr>
                <w:rFonts w:ascii="Bookman Old Style" w:eastAsia="Malgun Gothic" w:hAnsi="Bookman Old Style"/>
                <w:b/>
                <w:i/>
                <w:color w:val="0066FF"/>
                <w:sz w:val="24"/>
                <w:szCs w:val="24"/>
              </w:rPr>
              <w:t>.</w:t>
            </w:r>
          </w:p>
          <w:p w:rsidR="00737646" w:rsidRPr="00CB02D2" w:rsidRDefault="00737646" w:rsidP="00737646">
            <w:pPr>
              <w:pStyle w:val="af0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color w:val="444444"/>
              </w:rPr>
            </w:pPr>
            <w:r w:rsidRPr="00CB02D2">
              <w:rPr>
                <w:rStyle w:val="a3"/>
                <w:rFonts w:ascii="Bookman Old Style" w:hAnsi="Bookman Old Style" w:cs="Arial"/>
                <w:color w:val="0069FE"/>
              </w:rPr>
              <w:t>Тематическая экскурсия «Васильевский остров – сердце Петербурга».</w:t>
            </w:r>
            <w:r w:rsidRPr="00CB02D2">
              <w:rPr>
                <w:rFonts w:ascii="Bookman Old Style" w:hAnsi="Bookman Old Style" w:cs="Arial"/>
                <w:color w:val="000000"/>
              </w:rPr>
              <w:t xml:space="preserve"> Васильевский остров должен был стать центром города по плану самого Петра I. А также остров задумывался по плану Амстердама, где роль улиц выполняли каналы. Они просуществовали на острове вплоть до Екатерины II, но были засыпаны и сейчас на их месте линии </w:t>
            </w:r>
            <w:proofErr w:type="gramStart"/>
            <w:r w:rsidRPr="00CB02D2">
              <w:rPr>
                <w:rFonts w:ascii="Bookman Old Style" w:hAnsi="Bookman Old Style" w:cs="Arial"/>
                <w:color w:val="000000"/>
              </w:rPr>
              <w:t>Мы</w:t>
            </w:r>
            <w:proofErr w:type="gramEnd"/>
            <w:r w:rsidRPr="00CB02D2">
              <w:rPr>
                <w:rFonts w:ascii="Bookman Old Style" w:hAnsi="Bookman Old Style" w:cs="Arial"/>
                <w:color w:val="000000"/>
              </w:rPr>
              <w:t xml:space="preserve"> с Вами прогуляемся по ним, видим скульптуру легендарного Василия, собор Андрея Первозванного, а также выйдем на набережную Невы, где пройдем мимо здания Академии художеств, знаменитых сфинксов, мимо дворца Меншикова и здания Двенадцати коллегий.</w:t>
            </w:r>
          </w:p>
          <w:p w:rsidR="00737646" w:rsidRDefault="00737646" w:rsidP="00737646">
            <w:pPr>
              <w:pStyle w:val="af0"/>
              <w:shd w:val="clear" w:color="auto" w:fill="FFFFFF"/>
              <w:spacing w:before="0" w:beforeAutospacing="0" w:after="150" w:afterAutospacing="0"/>
              <w:jc w:val="both"/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</w:pPr>
            <w:r w:rsidRPr="00CB02D2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Посещение Казанского собора</w:t>
            </w:r>
            <w:r w:rsidRPr="00CB02D2">
              <w:rPr>
                <w:rFonts w:ascii="Bookman Old Style" w:hAnsi="Bookman Old Style" w:cs="Arial"/>
                <w:color w:val="000000"/>
                <w:shd w:val="clear" w:color="auto" w:fill="FFFFFF"/>
              </w:rPr>
              <w:t> </w:t>
            </w:r>
            <w:proofErr w:type="gramStart"/>
            <w:r w:rsidRPr="00CB02D2">
              <w:rPr>
                <w:rFonts w:ascii="Bookman Old Style" w:hAnsi="Bookman Old Style" w:cs="Arial"/>
                <w:color w:val="000000"/>
                <w:shd w:val="clear" w:color="auto" w:fill="FFFFFF"/>
              </w:rPr>
              <w:t>–(</w:t>
            </w:r>
            <w:proofErr w:type="gramEnd"/>
            <w:r w:rsidRPr="00CB02D2">
              <w:rPr>
                <w:rFonts w:ascii="Bookman Old Style" w:hAnsi="Bookman Old Style" w:cs="Arial"/>
                <w:color w:val="000000"/>
                <w:shd w:val="clear" w:color="auto" w:fill="FFFFFF"/>
              </w:rPr>
              <w:t>для желающих экскурсия с гидом за доплату) уникального памятника Отечественной войны, образец стиля классицизм, построенного по проекту архитектора А.Н. Воронихина. В нем похоронен князь </w:t>
            </w:r>
            <w:r w:rsidRPr="00CB02D2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М. И. Кутузов – герой войны 1812 года.</w:t>
            </w:r>
            <w:r w:rsidRPr="00CB02D2">
              <w:rPr>
                <w:rFonts w:ascii="Bookman Old Style" w:hAnsi="Bookman Old Style" w:cs="Arial"/>
                <w:color w:val="000000"/>
                <w:shd w:val="clear" w:color="auto" w:fill="FFFFFF"/>
              </w:rPr>
              <w:t> В соборе находится икона Казанской Божьей Матери, кусочек пояса Богородицы, копия Туринской плащаницы и частица креста, на котором был распят Иисус Христос. </w:t>
            </w:r>
            <w:r w:rsidRPr="00CB02D2">
              <w:rPr>
                <w:rStyle w:val="a3"/>
                <w:rFonts w:ascii="Bookman Old Style" w:hAnsi="Bookman Old Style" w:cs="Arial"/>
                <w:color w:val="0069FE"/>
                <w:shd w:val="clear" w:color="auto" w:fill="FFFFFF"/>
              </w:rPr>
              <w:t>Собор является кафедральным.</w:t>
            </w:r>
          </w:p>
          <w:p w:rsidR="00954DED" w:rsidRPr="00954DED" w:rsidRDefault="00954DED" w:rsidP="00954DED">
            <w:pPr>
              <w:pStyle w:val="aa"/>
            </w:pPr>
          </w:p>
          <w:p w:rsidR="00CB02D2" w:rsidRDefault="00CB02D2" w:rsidP="00CB02D2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372AE0">
              <w:rPr>
                <w:rFonts w:ascii="Bookman Old Style" w:eastAsia="Malgun Gothic" w:hAnsi="Bookman Old Style"/>
                <w:sz w:val="24"/>
                <w:szCs w:val="24"/>
              </w:rPr>
              <w:lastRenderedPageBreak/>
              <w:t xml:space="preserve">Свободное время в городе. Для желающих </w:t>
            </w:r>
            <w:r>
              <w:rPr>
                <w:rFonts w:ascii="Bookman Old Style" w:eastAsia="Malgun Gothic" w:hAnsi="Bookman Old Style"/>
                <w:sz w:val="24"/>
                <w:szCs w:val="24"/>
              </w:rPr>
              <w:t>за дополнительную плату предлагаем:</w:t>
            </w:r>
          </w:p>
          <w:p w:rsidR="00CB02D2" w:rsidRDefault="00CB02D2" w:rsidP="00CB02D2">
            <w:pPr>
              <w:spacing w:after="120" w:line="240" w:lineRule="auto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</w:pPr>
            <w:r w:rsidRPr="00BE3F8B">
              <w:rPr>
                <w:rStyle w:val="a3"/>
                <w:rFonts w:ascii="Bookman Old Style" w:hAnsi="Bookman Old Style" w:cs="Arial"/>
                <w:color w:val="0069FE"/>
                <w:sz w:val="24"/>
                <w:szCs w:val="24"/>
                <w:shd w:val="clear" w:color="auto" w:fill="FFFFFF"/>
              </w:rPr>
              <w:t>Экскурсия в Русский музей</w:t>
            </w:r>
            <w:r w:rsidRPr="00BE3F8B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 — первый в стране государственный музей русского изобразительного искусства. Во время экскурсии Вы узнаете о русском искусстве, начиная с X века и заканчивая сегодняшним днем. Сам музей находится в великолепном здании </w:t>
            </w:r>
            <w:r w:rsidRPr="00BE3F8B">
              <w:rPr>
                <w:rStyle w:val="a3"/>
                <w:rFonts w:ascii="Bookman Old Style" w:hAnsi="Bookman Old Style" w:cs="Arial"/>
                <w:color w:val="0069FE"/>
                <w:sz w:val="24"/>
                <w:szCs w:val="24"/>
                <w:shd w:val="clear" w:color="auto" w:fill="FFFFFF"/>
              </w:rPr>
              <w:t xml:space="preserve">Михайловского дворца </w:t>
            </w:r>
            <w:r w:rsidRPr="00BE3F8B">
              <w:rPr>
                <w:rFonts w:ascii="Bookman Old Style" w:hAnsi="Bookman Old Style" w:cs="Arial"/>
                <w:color w:val="000000"/>
                <w:sz w:val="24"/>
                <w:szCs w:val="24"/>
                <w:shd w:val="clear" w:color="auto" w:fill="FFFFFF"/>
              </w:rPr>
              <w:t>– блестящего образца позднего классицизма XIX века.</w:t>
            </w:r>
          </w:p>
          <w:p w:rsidR="00CB02D2" w:rsidRPr="003A060E" w:rsidRDefault="00CB02D2" w:rsidP="00CB02D2">
            <w:pPr>
              <w:shd w:val="clear" w:color="auto" w:fill="FFFFFF"/>
              <w:spacing w:after="150"/>
              <w:jc w:val="both"/>
              <w:rPr>
                <w:rFonts w:ascii="Bookman Old Style" w:hAnsi="Bookman Old Style" w:cs="Arial"/>
                <w:color w:val="000000"/>
                <w:sz w:val="24"/>
                <w:szCs w:val="24"/>
              </w:rPr>
            </w:pPr>
            <w:r w:rsidRPr="003A060E">
              <w:rPr>
                <w:rStyle w:val="a3"/>
                <w:rFonts w:ascii="Bookman Old Style" w:hAnsi="Bookman Old Style" w:cs="Arial"/>
                <w:color w:val="0069FE"/>
                <w:sz w:val="24"/>
                <w:szCs w:val="24"/>
              </w:rPr>
              <w:t>Экскурсия в Кунсткамеру</w:t>
            </w:r>
            <w:r w:rsidRPr="003A060E">
              <w:rPr>
                <w:rStyle w:val="a3"/>
                <w:rFonts w:ascii="Bookman Old Style" w:hAnsi="Bookman Old Style" w:cs="Arial"/>
                <w:color w:val="000000"/>
                <w:sz w:val="24"/>
                <w:szCs w:val="24"/>
              </w:rPr>
              <w:t> —</w:t>
            </w:r>
            <w:r w:rsidRPr="003A060E">
              <w:rPr>
                <w:rStyle w:val="ae"/>
                <w:rFonts w:ascii="Bookman Old Style" w:hAnsi="Bookman Old Style" w:cs="Arial"/>
                <w:b/>
                <w:bCs/>
                <w:color w:val="000000"/>
                <w:sz w:val="24"/>
                <w:szCs w:val="24"/>
              </w:rPr>
              <w:t> </w:t>
            </w:r>
            <w:r w:rsidRPr="003A060E">
              <w:rPr>
                <w:rFonts w:ascii="Bookman Old Style" w:hAnsi="Bookman Old Style" w:cs="Arial"/>
                <w:color w:val="000000"/>
                <w:sz w:val="24"/>
                <w:szCs w:val="24"/>
              </w:rPr>
              <w:t>первый музей России! Традицию музейного дела Петр I, как и многое другое, привез из Европы. Первым экспонатом Кунсткамеры стала знаменитая коллекция анатомических редкостей, привезенная из Голландии. Были в Кунсткамеры и живые экспонаты. В глобусе здания долгое время работал Михаил Ломоносов, а сегодня Кунсткамера – это не только символ города, но и действующий музей, носящий гордое официальное название «Музей антропологии и этнографии народов мира имени Петра Великого»!</w:t>
            </w:r>
          </w:p>
          <w:p w:rsidR="002B6BA5" w:rsidRPr="00CB02D2" w:rsidRDefault="00CB02D2" w:rsidP="00CB02D2">
            <w:pPr>
              <w:pStyle w:val="af0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 w:cs="Arial"/>
                <w:i/>
                <w:iCs/>
              </w:rPr>
            </w:pPr>
            <w:r w:rsidRPr="00372AE0">
              <w:rPr>
                <w:rFonts w:ascii="Bookman Old Style" w:eastAsia="Malgun Gothic" w:hAnsi="Bookman Old Style"/>
                <w:b/>
                <w:color w:val="0066FF"/>
              </w:rPr>
              <w:t xml:space="preserve">Экскурсия по рекам и каналам Санкт-Петербурга. </w:t>
            </w:r>
            <w:r w:rsidRPr="00372AE0">
              <w:rPr>
                <w:rFonts w:ascii="Bookman Old Style" w:eastAsia="Malgun Gothic" w:hAnsi="Bookman Old Style"/>
              </w:rPr>
              <w:t>На уютном теплоходе вы совершите незабываемое путешествие по водным артериям Санкт-Петербурга. В древние века по Неве проходил знаменитый путь «Из Варяг в Греки». Предлагаем Вам почувствовать себя средневековыми купцами и, попутно, насладиться великолепными видами Северной Венеции.</w:t>
            </w:r>
          </w:p>
        </w:tc>
      </w:tr>
      <w:tr w:rsidR="002B6BA5" w:rsidRPr="005C1DFD" w:rsidTr="003B6A35">
        <w:tc>
          <w:tcPr>
            <w:tcW w:w="983" w:type="dxa"/>
            <w:shd w:val="clear" w:color="auto" w:fill="auto"/>
          </w:tcPr>
          <w:p w:rsidR="002B6BA5" w:rsidRPr="00CB02D2" w:rsidRDefault="002B6BA5" w:rsidP="002B6BA5">
            <w:pPr>
              <w:spacing w:after="0"/>
              <w:ind w:right="-144"/>
              <w:rPr>
                <w:rFonts w:ascii="Bookman Old Style" w:hAnsi="Bookman Old Style"/>
                <w:b/>
                <w:color w:val="0066CC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  <w:lastRenderedPageBreak/>
              <w:t>4 день</w:t>
            </w:r>
          </w:p>
        </w:tc>
        <w:tc>
          <w:tcPr>
            <w:tcW w:w="9388" w:type="dxa"/>
            <w:shd w:val="clear" w:color="auto" w:fill="auto"/>
          </w:tcPr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b/>
                <w:i/>
                <w:color w:val="0066FF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b/>
                <w:color w:val="0066FF"/>
                <w:sz w:val="24"/>
                <w:szCs w:val="24"/>
              </w:rPr>
              <w:t>Завтрак в гостинице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 xml:space="preserve">Пригородная экскурсия в Царское Село. 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Трассовая экскурсия «Дорога в Царское Село – летнюю столицу Российской империи».</w:t>
            </w:r>
            <w:r w:rsidRPr="00CB02D2">
              <w:rPr>
                <w:rFonts w:ascii="Bookman Old Style" w:hAnsi="Bookman Old Style"/>
                <w:color w:val="0069FF"/>
                <w:sz w:val="24"/>
                <w:szCs w:val="24"/>
              </w:rPr>
              <w:t xml:space="preserve"> 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>Московский проспект, Пулковские высоты, Египетские ворота. Вы узнаете об истории возникновения Царского Села, о его прекрасном и величественном прошлом, о южных границах Санкт-Петербурга и непростом времени блокады.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Прогулка по Екатерининскому парку.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Однажды, во время дипломатического приема, Австрийский посол, гуляя по парку, сказал Екатерине 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  <w:lang w:val="en-US"/>
              </w:rPr>
              <w:t>II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: «Я не наблюдаю здесь только лишь одной вещи!». Екатерина 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  <w:lang w:val="en-US"/>
              </w:rPr>
              <w:t>II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удивилась и спросила: «Чего же?». Ответ был таков: </w:t>
            </w: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«Шкатулки, для такой драгоценности».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Вы увидите: Адмиралтейство, Грот, </w:t>
            </w:r>
            <w:proofErr w:type="spellStart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Камеронову</w:t>
            </w:r>
            <w:proofErr w:type="spellEnd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галерею, Эрмитаж, Турецкие бани, Чесменскую колонну, Львиный мост и др.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CB02D2">
              <w:rPr>
                <w:rStyle w:val="a3"/>
                <w:rFonts w:ascii="Bookman Old Style" w:hAnsi="Bookman Old Style" w:cs="Arial"/>
                <w:sz w:val="24"/>
                <w:szCs w:val="24"/>
              </w:rPr>
              <w:t xml:space="preserve">За доп. плату: 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Экскурсия в </w:t>
            </w:r>
            <w:r w:rsidRPr="00CB02D2">
              <w:rPr>
                <w:rFonts w:ascii="Bookman Old Style" w:eastAsia="Malgun Gothic" w:hAnsi="Bookman Old Style"/>
                <w:b/>
                <w:color w:val="0069FF"/>
                <w:sz w:val="24"/>
                <w:szCs w:val="24"/>
              </w:rPr>
              <w:t>Екатерининский дворец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- 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 xml:space="preserve">самый роскошный дворец Российской Империи! Был построен специально для самой известной Императрицы в истории России –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 xml:space="preserve">Екатерины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lang w:val="en-US"/>
              </w:rPr>
              <w:t>II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.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 xml:space="preserve"> Вы увидите большой зал, золотую анфиладу и, конечно же, знаменитую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Янтарную комнату – Восьмое чудо света –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 xml:space="preserve"> подарок Прусского Императора Петру </w:t>
            </w:r>
            <w:r w:rsidRPr="00CB02D2">
              <w:rPr>
                <w:rFonts w:ascii="Bookman Old Style" w:hAnsi="Bookman Old Style"/>
                <w:sz w:val="24"/>
                <w:szCs w:val="24"/>
                <w:lang w:val="de-DE"/>
              </w:rPr>
              <w:t>I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</w:rPr>
              <w:t>Трассовая экскурсия «Павловск – жемчужина дворцового ожерелья».</w:t>
            </w:r>
            <w:r w:rsidRPr="00CB02D2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Вы отправитесь на экскурсию в самый романтичный пригород Санкт-Петербурга – Павловск. Главной достопримечательностью города, несомненно, является Павловский парк – признанный шедевр мирового ландшафтно-паркового искусства.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Прогулка по Павловскому парку – самому большому парку России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. Это идеальный пример английского нерегулярного типа парков. Во время прогулки Вы увидите множество декоративных павильонов и скульптур: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колоннада Аполлона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, павильон трех Граций,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мост Кентавров,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мавзолей,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львиный спуск, мемориал Александры Фёдоровны, кустарный лабиринт,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храм Дружбы.</w:t>
            </w:r>
          </w:p>
          <w:p w:rsidR="00AC7948" w:rsidRPr="00CB02D2" w:rsidRDefault="00AC7948" w:rsidP="00AC7948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B02D2">
              <w:rPr>
                <w:rStyle w:val="a3"/>
                <w:rFonts w:ascii="Bookman Old Style" w:hAnsi="Bookman Old Style" w:cs="Arial"/>
                <w:sz w:val="24"/>
                <w:szCs w:val="24"/>
              </w:rPr>
              <w:t xml:space="preserve">За доп. плату: 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 xml:space="preserve">Экскурсия в Павловский дворец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– самый стильный дворец Петербурга. Вы пройдетесь по его залам, а экскурсовод расскажет о временах Павла 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, о его любимых занятиях, о его жене и детях, покажет </w:t>
            </w:r>
            <w:r w:rsidRPr="00CB02D2">
              <w:rPr>
                <w:rFonts w:ascii="Bookman Old Style" w:hAnsi="Bookman Old Style"/>
                <w:b/>
                <w:bCs/>
                <w:color w:val="0069FE"/>
                <w:sz w:val="24"/>
                <w:szCs w:val="24"/>
                <w:shd w:val="clear" w:color="auto" w:fill="FFFFFF"/>
              </w:rPr>
              <w:t>о</w:t>
            </w:r>
            <w:r w:rsidRPr="00CB02D2">
              <w:rPr>
                <w:rFonts w:ascii="Bookman Old Style" w:hAnsi="Bookman Old Style"/>
                <w:b/>
                <w:color w:val="0069FF"/>
                <w:sz w:val="24"/>
                <w:szCs w:val="24"/>
                <w:shd w:val="clear" w:color="auto" w:fill="FFFFFF"/>
              </w:rPr>
              <w:t>бширную библиотеку Императора, картинную галерею, тронный зал,</w:t>
            </w: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 xml:space="preserve"> ложе супругов и многое другое.</w:t>
            </w:r>
          </w:p>
          <w:p w:rsidR="002B6BA5" w:rsidRPr="00BF720F" w:rsidRDefault="00AC7948" w:rsidP="00BF720F">
            <w:pPr>
              <w:spacing w:after="12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</w:pPr>
            <w:r w:rsidRPr="00CB02D2">
              <w:rPr>
                <w:rFonts w:ascii="Bookman Old Style" w:hAnsi="Bookman Old Style"/>
                <w:color w:val="000000"/>
                <w:sz w:val="24"/>
                <w:szCs w:val="24"/>
                <w:shd w:val="clear" w:color="auto" w:fill="FFFFFF"/>
              </w:rPr>
              <w:t>Возвращение в город. Свободное время.</w:t>
            </w:r>
          </w:p>
        </w:tc>
      </w:tr>
      <w:tr w:rsidR="00A44FCB" w:rsidRPr="005C1DFD" w:rsidTr="003B6A35">
        <w:trPr>
          <w:cantSplit/>
        </w:trPr>
        <w:tc>
          <w:tcPr>
            <w:tcW w:w="983" w:type="dxa"/>
            <w:shd w:val="clear" w:color="auto" w:fill="auto"/>
          </w:tcPr>
          <w:p w:rsidR="00A44FCB" w:rsidRPr="00CB02D2" w:rsidRDefault="00A44FCB" w:rsidP="00A44FCB">
            <w:pPr>
              <w:spacing w:after="0"/>
              <w:ind w:right="-144"/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</w:pPr>
            <w:r w:rsidRPr="00CB02D2">
              <w:rPr>
                <w:rFonts w:ascii="Bookman Old Style" w:hAnsi="Bookman Old Style"/>
                <w:b/>
                <w:color w:val="0066FF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9388" w:type="dxa"/>
            <w:shd w:val="clear" w:color="auto" w:fill="auto"/>
          </w:tcPr>
          <w:p w:rsidR="00A44FCB" w:rsidRPr="00CB02D2" w:rsidRDefault="00A44FCB" w:rsidP="00A44FCB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color w:val="0066FF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Прибытие в Минск в 7:15</w:t>
            </w:r>
          </w:p>
        </w:tc>
      </w:tr>
    </w:tbl>
    <w:p w:rsidR="00537E9F" w:rsidRPr="005C1DFD" w:rsidRDefault="00537E9F" w:rsidP="00161C4C">
      <w:pPr>
        <w:spacing w:after="0"/>
        <w:jc w:val="center"/>
        <w:rPr>
          <w:rFonts w:ascii="Bookman Old Style" w:hAnsi="Bookman Old Style"/>
          <w:sz w:val="8"/>
        </w:rPr>
      </w:pPr>
    </w:p>
    <w:p w:rsidR="00161C4C" w:rsidRPr="005C1DFD" w:rsidRDefault="00161C4C" w:rsidP="00161C4C">
      <w:pPr>
        <w:spacing w:after="0"/>
        <w:jc w:val="both"/>
        <w:rPr>
          <w:rFonts w:ascii="Bookman Old Style" w:eastAsia="Malgun Gothic" w:hAnsi="Bookman Old Style"/>
          <w:b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5"/>
      </w:tblGrid>
      <w:tr w:rsidR="00CA7B13" w:rsidRPr="005C1DFD" w:rsidTr="009F1F00">
        <w:trPr>
          <w:trHeight w:val="850"/>
        </w:trPr>
        <w:tc>
          <w:tcPr>
            <w:tcW w:w="10235" w:type="dxa"/>
            <w:shd w:val="clear" w:color="auto" w:fill="auto"/>
            <w:vAlign w:val="center"/>
          </w:tcPr>
          <w:p w:rsidR="00CA7B13" w:rsidRPr="005C1DFD" w:rsidRDefault="00DF6745" w:rsidP="00DF6745">
            <w:pPr>
              <w:spacing w:after="0" w:line="240" w:lineRule="auto"/>
              <w:jc w:val="both"/>
              <w:rPr>
                <w:rFonts w:ascii="Bookman Old Style" w:eastAsia="Malgun Gothic" w:hAnsi="Bookman Old Style"/>
                <w:b/>
                <w:sz w:val="28"/>
                <w:szCs w:val="24"/>
              </w:rPr>
            </w:pPr>
            <w:r w:rsidRPr="005C1DFD">
              <w:rPr>
                <w:rFonts w:ascii="Bookman Old Style" w:eastAsia="Malgun Gothic" w:hAnsi="Bookman Old Style"/>
                <w:b/>
                <w:sz w:val="24"/>
              </w:rPr>
              <w:t>Проживание в г</w:t>
            </w:r>
            <w:r w:rsidR="00CA7B13" w:rsidRPr="005C1DFD">
              <w:rPr>
                <w:rFonts w:ascii="Bookman Old Style" w:eastAsia="Malgun Gothic" w:hAnsi="Bookman Old Style"/>
                <w:b/>
                <w:sz w:val="24"/>
              </w:rPr>
              <w:t>остиниц</w:t>
            </w:r>
            <w:r w:rsidRPr="005C1DFD">
              <w:rPr>
                <w:rFonts w:ascii="Bookman Old Style" w:eastAsia="Malgun Gothic" w:hAnsi="Bookman Old Style"/>
                <w:b/>
                <w:sz w:val="24"/>
              </w:rPr>
              <w:t>е</w:t>
            </w:r>
            <w:r w:rsidR="00CA7B13" w:rsidRPr="005C1DFD">
              <w:rPr>
                <w:rFonts w:ascii="Bookman Old Style" w:eastAsia="Malgun Gothic" w:hAnsi="Bookman Old Style"/>
                <w:b/>
                <w:sz w:val="24"/>
              </w:rPr>
              <w:t xml:space="preserve"> Москва 4*</w:t>
            </w:r>
            <w:r w:rsidR="00CA7B13" w:rsidRPr="005C1DFD">
              <w:rPr>
                <w:rFonts w:ascii="Bookman Old Style" w:eastAsia="Malgun Gothic" w:hAnsi="Bookman Old Style"/>
                <w:bCs/>
                <w:sz w:val="24"/>
              </w:rPr>
              <w:t>, номер категории «станд</w:t>
            </w:r>
            <w:r w:rsidRPr="005C1DFD">
              <w:rPr>
                <w:rFonts w:ascii="Bookman Old Style" w:eastAsia="Malgun Gothic" w:hAnsi="Bookman Old Style"/>
                <w:bCs/>
                <w:sz w:val="24"/>
              </w:rPr>
              <w:t xml:space="preserve">арт», завтрак – «Шведский стол». Метро пл. Александра Невского. Рядом Александро-Невская Лавра. </w:t>
            </w:r>
          </w:p>
        </w:tc>
      </w:tr>
      <w:tr w:rsidR="00161C4C" w:rsidRPr="005C1DFD" w:rsidTr="00161C4C">
        <w:trPr>
          <w:trHeight w:val="410"/>
        </w:trPr>
        <w:tc>
          <w:tcPr>
            <w:tcW w:w="10235" w:type="dxa"/>
            <w:shd w:val="clear" w:color="auto" w:fill="auto"/>
            <w:vAlign w:val="center"/>
          </w:tcPr>
          <w:p w:rsidR="00F81EEF" w:rsidRPr="00BF720F" w:rsidRDefault="00F81EEF" w:rsidP="00F81EEF">
            <w:pPr>
              <w:spacing w:after="0" w:line="240" w:lineRule="auto"/>
              <w:rPr>
                <w:rFonts w:ascii="Bookman Old Style" w:eastAsia="Malgun Gothic" w:hAnsi="Bookman Old Style"/>
                <w:b/>
                <w:bCs/>
                <w:sz w:val="24"/>
                <w:szCs w:val="24"/>
              </w:rPr>
            </w:pPr>
            <w:r w:rsidRPr="00BF720F">
              <w:rPr>
                <w:rFonts w:ascii="Bookman Old Style" w:eastAsia="Malgun Gothic" w:hAnsi="Bookman Old Style"/>
                <w:b/>
                <w:bCs/>
                <w:sz w:val="24"/>
                <w:szCs w:val="24"/>
              </w:rPr>
              <w:t>Дополнительно оплачиваю</w:t>
            </w:r>
            <w:r w:rsidR="00932EF2" w:rsidRPr="00BF720F">
              <w:rPr>
                <w:rFonts w:ascii="Bookman Old Style" w:eastAsia="Malgun Gothic" w:hAnsi="Bookman Old Style"/>
                <w:b/>
                <w:bCs/>
                <w:sz w:val="24"/>
                <w:szCs w:val="24"/>
              </w:rPr>
              <w:t>тся</w:t>
            </w:r>
            <w:r w:rsidRPr="00BF720F">
              <w:rPr>
                <w:rFonts w:ascii="Bookman Old Style" w:eastAsia="Malgun Gothic" w:hAnsi="Bookman Old Style"/>
                <w:b/>
                <w:bCs/>
                <w:sz w:val="24"/>
                <w:szCs w:val="24"/>
              </w:rPr>
              <w:t>:</w:t>
            </w:r>
          </w:p>
          <w:p w:rsidR="00AF4C25" w:rsidRPr="00BF720F" w:rsidRDefault="00417441" w:rsidP="005C1DFD">
            <w:pPr>
              <w:spacing w:after="0" w:line="240" w:lineRule="auto"/>
              <w:rPr>
                <w:rFonts w:ascii="Bookman Old Style" w:eastAsia="Malgun Gothic" w:hAnsi="Bookman Old Style"/>
                <w:bCs/>
                <w:sz w:val="24"/>
                <w:szCs w:val="24"/>
              </w:rPr>
            </w:pPr>
            <w:r w:rsidRPr="00BF720F">
              <w:rPr>
                <w:rFonts w:ascii="Bookman Old Style" w:eastAsia="Malgun Gothic" w:hAnsi="Bookman Old Style"/>
                <w:bCs/>
                <w:sz w:val="24"/>
                <w:szCs w:val="24"/>
              </w:rPr>
              <w:t xml:space="preserve">Обязательная доплата за пользование наушниками – </w:t>
            </w:r>
            <w:r w:rsidR="00CB02D2" w:rsidRPr="00BF720F">
              <w:rPr>
                <w:rFonts w:ascii="Bookman Old Style" w:eastAsia="Malgun Gothic" w:hAnsi="Bookman Old Style"/>
                <w:bCs/>
                <w:sz w:val="24"/>
                <w:szCs w:val="24"/>
              </w:rPr>
              <w:t>85</w:t>
            </w:r>
            <w:r w:rsidRPr="00BF720F">
              <w:rPr>
                <w:rFonts w:ascii="Bookman Old Style" w:eastAsia="Malgun Gothic" w:hAnsi="Bookman Old Style"/>
                <w:bCs/>
                <w:sz w:val="24"/>
                <w:szCs w:val="24"/>
              </w:rPr>
              <w:t xml:space="preserve">0рос. </w:t>
            </w:r>
            <w:proofErr w:type="spellStart"/>
            <w:r w:rsidRPr="00BF720F">
              <w:rPr>
                <w:rFonts w:ascii="Bookman Old Style" w:eastAsia="Malgun Gothic" w:hAnsi="Bookman Old Style"/>
                <w:bCs/>
                <w:sz w:val="24"/>
                <w:szCs w:val="24"/>
              </w:rPr>
              <w:t>руб</w:t>
            </w:r>
            <w:proofErr w:type="spellEnd"/>
            <w:r w:rsidRPr="00BF720F">
              <w:rPr>
                <w:rFonts w:ascii="Bookman Old Style" w:eastAsia="Malgun Gothic" w:hAnsi="Bookman Old Style"/>
                <w:bCs/>
                <w:sz w:val="24"/>
                <w:szCs w:val="24"/>
              </w:rPr>
              <w:t>/чел</w:t>
            </w:r>
          </w:p>
        </w:tc>
      </w:tr>
    </w:tbl>
    <w:p w:rsidR="00161C4C" w:rsidRDefault="00161C4C" w:rsidP="00161C4C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161C4C" w:rsidRPr="005A67B8" w:rsidRDefault="00161C4C" w:rsidP="00161C4C">
      <w:pPr>
        <w:spacing w:after="0"/>
        <w:jc w:val="both"/>
        <w:rPr>
          <w:rFonts w:ascii="Constantia" w:eastAsia="Malgun Gothic" w:hAnsi="Constantia"/>
          <w:b/>
          <w:i/>
          <w:sz w:val="10"/>
        </w:rPr>
      </w:pPr>
    </w:p>
    <w:p w:rsidR="00161C4C" w:rsidRPr="003D12DE" w:rsidRDefault="00161C4C" w:rsidP="00161C4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3D12DE">
        <w:rPr>
          <w:rFonts w:ascii="Bookman Old Style" w:hAnsi="Bookman Old Style"/>
          <w:b/>
          <w:sz w:val="24"/>
          <w:szCs w:val="24"/>
        </w:rPr>
        <w:t xml:space="preserve">В стоимость тура входит: </w:t>
      </w:r>
      <w:r w:rsidR="00CB02D2" w:rsidRPr="003D12DE">
        <w:rPr>
          <w:rFonts w:ascii="Bookman Old Style" w:hAnsi="Bookman Old Style"/>
          <w:sz w:val="24"/>
          <w:szCs w:val="24"/>
        </w:rPr>
        <w:t>ж/д билеты (</w:t>
      </w:r>
      <w:proofErr w:type="gramStart"/>
      <w:r w:rsidR="00AF4C25" w:rsidRPr="003D12DE">
        <w:rPr>
          <w:rFonts w:ascii="Bookman Old Style" w:hAnsi="Bookman Old Style"/>
          <w:sz w:val="24"/>
          <w:szCs w:val="24"/>
        </w:rPr>
        <w:t>плацкарт )</w:t>
      </w:r>
      <w:proofErr w:type="gramEnd"/>
      <w:r w:rsidR="00AF4C25" w:rsidRPr="003D12DE">
        <w:rPr>
          <w:rFonts w:ascii="Bookman Old Style" w:hAnsi="Bookman Old Style"/>
          <w:sz w:val="24"/>
          <w:szCs w:val="24"/>
        </w:rPr>
        <w:t>,</w:t>
      </w:r>
      <w:r w:rsidR="00AF4C25" w:rsidRPr="003D12DE">
        <w:rPr>
          <w:rFonts w:ascii="Bookman Old Style" w:hAnsi="Bookman Old Style"/>
          <w:b/>
          <w:sz w:val="24"/>
          <w:szCs w:val="24"/>
        </w:rPr>
        <w:t xml:space="preserve"> </w:t>
      </w:r>
      <w:r w:rsidRPr="003D12DE">
        <w:rPr>
          <w:rFonts w:ascii="Bookman Old Style" w:hAnsi="Bookman Old Style"/>
          <w:sz w:val="24"/>
          <w:szCs w:val="24"/>
        </w:rPr>
        <w:t>проживание в гостинице</w:t>
      </w:r>
      <w:r w:rsidR="00DF6745" w:rsidRPr="003D12DE">
        <w:rPr>
          <w:rFonts w:ascii="Bookman Old Style" w:hAnsi="Bookman Old Style"/>
          <w:sz w:val="24"/>
          <w:szCs w:val="24"/>
        </w:rPr>
        <w:t xml:space="preserve"> </w:t>
      </w:r>
      <w:r w:rsidR="005C1DFD" w:rsidRPr="003D12DE">
        <w:rPr>
          <w:rFonts w:ascii="Bookman Old Style" w:hAnsi="Bookman Old Style"/>
          <w:sz w:val="24"/>
          <w:szCs w:val="24"/>
        </w:rPr>
        <w:t xml:space="preserve">Москва </w:t>
      </w:r>
      <w:r w:rsidR="00DF6745" w:rsidRPr="003D12DE">
        <w:rPr>
          <w:rFonts w:ascii="Bookman Old Style" w:hAnsi="Bookman Old Style"/>
          <w:sz w:val="24"/>
          <w:szCs w:val="24"/>
        </w:rPr>
        <w:t>4*</w:t>
      </w:r>
      <w:r w:rsidRPr="003D12DE">
        <w:rPr>
          <w:rFonts w:ascii="Bookman Old Style" w:hAnsi="Bookman Old Style"/>
          <w:sz w:val="24"/>
          <w:szCs w:val="24"/>
        </w:rPr>
        <w:t xml:space="preserve"> (2 ночи), 2 завтрака в гостинице, встреча на ж/д вокзале с 08:00, экскурсионное обслуживание</w:t>
      </w:r>
      <w:r w:rsidR="00DF6745" w:rsidRPr="003D12DE">
        <w:rPr>
          <w:rFonts w:ascii="Bookman Old Style" w:hAnsi="Bookman Old Style"/>
          <w:sz w:val="24"/>
          <w:szCs w:val="24"/>
        </w:rPr>
        <w:t xml:space="preserve">: 2 экскурсии по Санкт-Петербургу, </w:t>
      </w:r>
      <w:r w:rsidR="00EB6A59" w:rsidRPr="003D12DE">
        <w:rPr>
          <w:rFonts w:ascii="Bookman Old Style" w:hAnsi="Bookman Old Style"/>
          <w:sz w:val="24"/>
          <w:szCs w:val="24"/>
        </w:rPr>
        <w:t xml:space="preserve">экскурсия в </w:t>
      </w:r>
      <w:r w:rsidR="00DF6745" w:rsidRPr="003D12DE">
        <w:rPr>
          <w:rFonts w:ascii="Bookman Old Style" w:hAnsi="Bookman Old Style"/>
          <w:sz w:val="24"/>
          <w:szCs w:val="24"/>
        </w:rPr>
        <w:t>Гатчин</w:t>
      </w:r>
      <w:r w:rsidR="00EB6A59" w:rsidRPr="003D12DE">
        <w:rPr>
          <w:rFonts w:ascii="Bookman Old Style" w:hAnsi="Bookman Old Style"/>
          <w:sz w:val="24"/>
          <w:szCs w:val="24"/>
        </w:rPr>
        <w:t>у</w:t>
      </w:r>
      <w:r w:rsidR="00DF6745" w:rsidRPr="003D12DE">
        <w:rPr>
          <w:rFonts w:ascii="Bookman Old Style" w:hAnsi="Bookman Old Style"/>
          <w:sz w:val="24"/>
          <w:szCs w:val="24"/>
        </w:rPr>
        <w:t xml:space="preserve">: парк и дворец; </w:t>
      </w:r>
      <w:r w:rsidR="00EB6A59" w:rsidRPr="003D12DE">
        <w:rPr>
          <w:rFonts w:ascii="Bookman Old Style" w:hAnsi="Bookman Old Style"/>
          <w:sz w:val="24"/>
          <w:szCs w:val="24"/>
        </w:rPr>
        <w:t xml:space="preserve">экскурсия в </w:t>
      </w:r>
      <w:r w:rsidR="00DF6745" w:rsidRPr="003D12DE">
        <w:rPr>
          <w:rFonts w:ascii="Bookman Old Style" w:hAnsi="Bookman Old Style"/>
          <w:sz w:val="24"/>
          <w:szCs w:val="24"/>
        </w:rPr>
        <w:t xml:space="preserve">Царское село: парк; </w:t>
      </w:r>
      <w:r w:rsidR="00EB6A59" w:rsidRPr="003D12DE">
        <w:rPr>
          <w:rFonts w:ascii="Bookman Old Style" w:hAnsi="Bookman Old Style"/>
          <w:sz w:val="24"/>
          <w:szCs w:val="24"/>
        </w:rPr>
        <w:t xml:space="preserve">экскурсия в </w:t>
      </w:r>
      <w:r w:rsidR="00DF6745" w:rsidRPr="003D12DE">
        <w:rPr>
          <w:rFonts w:ascii="Bookman Old Style" w:hAnsi="Bookman Old Style"/>
          <w:sz w:val="24"/>
          <w:szCs w:val="24"/>
        </w:rPr>
        <w:t>Павловск: парк</w:t>
      </w:r>
      <w:r w:rsidRPr="003D12DE">
        <w:rPr>
          <w:rFonts w:ascii="Bookman Old Style" w:hAnsi="Bookman Old Style"/>
          <w:sz w:val="24"/>
          <w:szCs w:val="24"/>
        </w:rPr>
        <w:t xml:space="preserve">, транспортное обслуживание (по программе), работа гида (3 дня), </w:t>
      </w:r>
      <w:r w:rsidR="00AF4C25" w:rsidRPr="003D12DE">
        <w:rPr>
          <w:rFonts w:ascii="Bookman Old Style" w:hAnsi="Bookman Old Style"/>
          <w:sz w:val="24"/>
          <w:szCs w:val="24"/>
        </w:rPr>
        <w:t>сопровождение.</w:t>
      </w:r>
    </w:p>
    <w:p w:rsidR="00A44FCB" w:rsidRDefault="00A44FCB" w:rsidP="00161C4C">
      <w:pPr>
        <w:spacing w:after="0"/>
        <w:jc w:val="both"/>
        <w:rPr>
          <w:rFonts w:ascii="Constantia" w:hAnsi="Constantia"/>
          <w:b/>
          <w:sz w:val="28"/>
        </w:rPr>
      </w:pPr>
    </w:p>
    <w:p w:rsidR="00161C4C" w:rsidRPr="00BF720F" w:rsidRDefault="00161C4C" w:rsidP="00161C4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BF720F">
        <w:rPr>
          <w:rFonts w:ascii="Bookman Old Style" w:hAnsi="Bookman Old Style"/>
          <w:b/>
          <w:sz w:val="24"/>
          <w:szCs w:val="24"/>
        </w:rPr>
        <w:t xml:space="preserve">Дополнительно </w:t>
      </w:r>
      <w:r w:rsidR="00785C74" w:rsidRPr="00BF720F">
        <w:rPr>
          <w:rFonts w:ascii="Bookman Old Style" w:hAnsi="Bookman Old Style"/>
          <w:b/>
          <w:sz w:val="24"/>
          <w:szCs w:val="24"/>
        </w:rPr>
        <w:t xml:space="preserve">по желанию </w:t>
      </w:r>
      <w:r w:rsidRPr="00BF720F">
        <w:rPr>
          <w:rFonts w:ascii="Bookman Old Style" w:hAnsi="Bookman Old Style"/>
          <w:b/>
          <w:sz w:val="24"/>
          <w:szCs w:val="24"/>
        </w:rPr>
        <w:t>предлагаем</w:t>
      </w:r>
      <w:r w:rsidR="000C0F2E" w:rsidRPr="00BF720F">
        <w:rPr>
          <w:rFonts w:ascii="Bookman Old Style" w:hAnsi="Bookman Old Style"/>
          <w:b/>
          <w:sz w:val="24"/>
          <w:szCs w:val="24"/>
        </w:rPr>
        <w:t xml:space="preserve"> (</w:t>
      </w:r>
      <w:r w:rsidR="00A44FCB" w:rsidRPr="00BF720F">
        <w:rPr>
          <w:rFonts w:ascii="Bookman Old Style" w:hAnsi="Bookman Old Style"/>
          <w:b/>
          <w:sz w:val="24"/>
          <w:szCs w:val="24"/>
        </w:rPr>
        <w:t xml:space="preserve">в </w:t>
      </w:r>
      <w:proofErr w:type="spellStart"/>
      <w:r w:rsidR="00A44FCB" w:rsidRPr="00BF720F">
        <w:rPr>
          <w:rFonts w:ascii="Bookman Old Style" w:hAnsi="Bookman Old Style"/>
          <w:b/>
          <w:sz w:val="24"/>
          <w:szCs w:val="24"/>
        </w:rPr>
        <w:t>росс.руб</w:t>
      </w:r>
      <w:proofErr w:type="spellEnd"/>
      <w:r w:rsidR="00A44FCB" w:rsidRPr="00BF720F">
        <w:rPr>
          <w:rFonts w:ascii="Bookman Old Style" w:hAnsi="Bookman Old Style"/>
          <w:b/>
          <w:sz w:val="24"/>
          <w:szCs w:val="24"/>
        </w:rPr>
        <w:t>)</w:t>
      </w:r>
      <w:r w:rsidRPr="00BF720F">
        <w:rPr>
          <w:rFonts w:ascii="Bookman Old Style" w:hAnsi="Bookman Old Style"/>
          <w:b/>
          <w:sz w:val="24"/>
          <w:szCs w:val="24"/>
        </w:rPr>
        <w:t>:</w:t>
      </w:r>
    </w:p>
    <w:p w:rsidR="00161C4C" w:rsidRPr="00BF720F" w:rsidRDefault="00161C4C" w:rsidP="00161C4C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65"/>
      </w:tblGrid>
      <w:tr w:rsidR="003002B4" w:rsidRPr="00B80F2A" w:rsidTr="00AF4C25">
        <w:trPr>
          <w:trHeight w:val="567"/>
        </w:trPr>
        <w:tc>
          <w:tcPr>
            <w:tcW w:w="5670" w:type="dxa"/>
            <w:shd w:val="clear" w:color="auto" w:fill="auto"/>
            <w:vAlign w:val="center"/>
          </w:tcPr>
          <w:p w:rsidR="003002B4" w:rsidRPr="00BF720F" w:rsidRDefault="003002B4" w:rsidP="003002B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Завтрак в кафе в 1-ый день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002B4" w:rsidRPr="00474F32" w:rsidRDefault="003002B4" w:rsidP="003002B4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>500</w:t>
            </w:r>
            <w:r w:rsidRPr="00474F3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Malgun Gothic" w:hAnsi="Bookman Old Style"/>
                <w:sz w:val="24"/>
                <w:szCs w:val="24"/>
              </w:rPr>
              <w:t>росс.рублей</w:t>
            </w:r>
            <w:proofErr w:type="spellEnd"/>
          </w:p>
        </w:tc>
      </w:tr>
      <w:tr w:rsidR="00161C4C" w:rsidRPr="00B80F2A" w:rsidTr="00AF4C25">
        <w:trPr>
          <w:trHeight w:val="567"/>
        </w:trPr>
        <w:tc>
          <w:tcPr>
            <w:tcW w:w="5670" w:type="dxa"/>
            <w:shd w:val="clear" w:color="auto" w:fill="auto"/>
            <w:vAlign w:val="center"/>
          </w:tcPr>
          <w:p w:rsidR="00161C4C" w:rsidRPr="00BF720F" w:rsidRDefault="003002B4" w:rsidP="008661B5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О</w:t>
            </w:r>
            <w:r w:rsidR="00161C4C" w:rsidRPr="00BF720F">
              <w:rPr>
                <w:rFonts w:ascii="Bookman Old Style" w:hAnsi="Bookman Old Style"/>
                <w:sz w:val="24"/>
                <w:szCs w:val="24"/>
              </w:rPr>
              <w:t>бед в ресторане города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61C4C" w:rsidRPr="00CB02D2" w:rsidRDefault="003002B4" w:rsidP="008661B5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>6</w:t>
            </w:r>
            <w:r w:rsidR="00DF6745" w:rsidRPr="00CB02D2">
              <w:rPr>
                <w:rFonts w:ascii="Bookman Old Style" w:eastAsia="Malgun Gothic" w:hAnsi="Bookman Old Style"/>
                <w:sz w:val="24"/>
                <w:szCs w:val="24"/>
              </w:rPr>
              <w:t>00</w:t>
            </w:r>
            <w:r w:rsidR="00161C4C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>росс.рублей</w:t>
            </w:r>
            <w:proofErr w:type="spellEnd"/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/человек</w:t>
            </w:r>
          </w:p>
        </w:tc>
      </w:tr>
      <w:tr w:rsidR="00161C4C" w:rsidRPr="00B80F2A" w:rsidTr="00AF4C25">
        <w:trPr>
          <w:trHeight w:val="708"/>
        </w:trPr>
        <w:tc>
          <w:tcPr>
            <w:tcW w:w="5670" w:type="dxa"/>
            <w:shd w:val="clear" w:color="auto" w:fill="auto"/>
            <w:vAlign w:val="center"/>
          </w:tcPr>
          <w:p w:rsidR="00161C4C" w:rsidRPr="00BF720F" w:rsidRDefault="00DF6745" w:rsidP="00CB02D2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Кунсткамера</w:t>
            </w:r>
            <w:r w:rsidR="009636BB" w:rsidRPr="00BF720F">
              <w:rPr>
                <w:rFonts w:ascii="Bookman Old Style" w:hAnsi="Bookman Old Style"/>
                <w:sz w:val="24"/>
                <w:szCs w:val="24"/>
              </w:rPr>
              <w:t xml:space="preserve"> (группы по 15 человек, включая наряд и гида)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61C4C" w:rsidRPr="00CB02D2" w:rsidRDefault="003002B4" w:rsidP="009636BB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>95</w:t>
            </w:r>
            <w:r w:rsidR="009636BB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0 </w:t>
            </w:r>
            <w:proofErr w:type="spellStart"/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>росс.</w:t>
            </w:r>
            <w:r w:rsidR="009636BB" w:rsidRPr="00CB02D2">
              <w:rPr>
                <w:rFonts w:ascii="Bookman Old Style" w:eastAsia="Malgun Gothic" w:hAnsi="Bookman Old Style"/>
                <w:sz w:val="24"/>
                <w:szCs w:val="24"/>
              </w:rPr>
              <w:t>руб</w:t>
            </w:r>
            <w:proofErr w:type="spellEnd"/>
            <w:r w:rsidR="009636BB" w:rsidRPr="00CB02D2">
              <w:rPr>
                <w:rFonts w:ascii="Bookman Old Style" w:eastAsia="Malgun Gothic" w:hAnsi="Bookman Old Style"/>
                <w:sz w:val="24"/>
                <w:szCs w:val="24"/>
              </w:rPr>
              <w:t>.</w:t>
            </w:r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>/человек</w:t>
            </w:r>
            <w:r w:rsidR="009636BB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</w:p>
        </w:tc>
      </w:tr>
      <w:tr w:rsidR="00622E4D" w:rsidRPr="00B80F2A" w:rsidTr="00BF720F">
        <w:trPr>
          <w:trHeight w:val="639"/>
        </w:trPr>
        <w:tc>
          <w:tcPr>
            <w:tcW w:w="5670" w:type="dxa"/>
            <w:shd w:val="clear" w:color="auto" w:fill="auto"/>
            <w:vAlign w:val="center"/>
          </w:tcPr>
          <w:p w:rsidR="00B66C1B" w:rsidRPr="00BF720F" w:rsidRDefault="00093DA4" w:rsidP="008661B5">
            <w:pPr>
              <w:spacing w:after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Русский музей (группы по 20 человек</w:t>
            </w:r>
            <w:r w:rsidR="00B66C1B" w:rsidRPr="00BF720F">
              <w:rPr>
                <w:rFonts w:ascii="Bookman Old Style" w:hAnsi="Bookman Old Style"/>
                <w:sz w:val="24"/>
                <w:szCs w:val="24"/>
              </w:rPr>
              <w:t>, включая наряд + билет + гид)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622E4D" w:rsidRPr="00CB02D2" w:rsidRDefault="00EF208A" w:rsidP="008661B5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>9</w:t>
            </w:r>
            <w:bookmarkStart w:id="0" w:name="_GoBack"/>
            <w:bookmarkEnd w:id="0"/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>00</w:t>
            </w:r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 w:rsidR="00093DA4" w:rsidRPr="00CB02D2">
              <w:rPr>
                <w:rFonts w:ascii="Bookman Old Style" w:eastAsia="Malgun Gothic" w:hAnsi="Bookman Old Style"/>
                <w:sz w:val="24"/>
                <w:szCs w:val="24"/>
              </w:rPr>
              <w:t>росс.</w:t>
            </w:r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>руб</w:t>
            </w:r>
            <w:proofErr w:type="spellEnd"/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>/чел</w:t>
            </w:r>
          </w:p>
        </w:tc>
      </w:tr>
      <w:tr w:rsidR="0029568F" w:rsidRPr="00B80F2A" w:rsidTr="003002B4">
        <w:trPr>
          <w:trHeight w:val="756"/>
        </w:trPr>
        <w:tc>
          <w:tcPr>
            <w:tcW w:w="5670" w:type="dxa"/>
            <w:shd w:val="clear" w:color="auto" w:fill="auto"/>
            <w:vAlign w:val="center"/>
          </w:tcPr>
          <w:p w:rsidR="00B66C1B" w:rsidRPr="00BF720F" w:rsidRDefault="00093DA4" w:rsidP="008661B5">
            <w:pPr>
              <w:spacing w:after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 xml:space="preserve">Екатерининский дворец в Царском Селе (билет + гид + проход без очереди)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29568F" w:rsidRPr="00CB02D2" w:rsidRDefault="00093DA4" w:rsidP="008661B5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1</w:t>
            </w:r>
            <w:r w:rsidR="003002B4">
              <w:rPr>
                <w:rFonts w:ascii="Bookman Old Style" w:eastAsia="Malgun Gothic" w:hAnsi="Bookman Old Style"/>
                <w:sz w:val="24"/>
                <w:szCs w:val="24"/>
              </w:rPr>
              <w:t>800</w:t>
            </w:r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>росс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.</w:t>
            </w:r>
            <w:r w:rsidR="0029568F" w:rsidRPr="00CB02D2">
              <w:rPr>
                <w:rFonts w:ascii="Bookman Old Style" w:eastAsia="Malgun Gothic" w:hAnsi="Bookman Old Style"/>
                <w:sz w:val="24"/>
                <w:szCs w:val="24"/>
              </w:rPr>
              <w:t>руб</w:t>
            </w:r>
            <w:proofErr w:type="spellEnd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– взрослые</w:t>
            </w:r>
          </w:p>
          <w:p w:rsidR="00093DA4" w:rsidRPr="00CB02D2" w:rsidRDefault="00093DA4" w:rsidP="003002B4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6</w:t>
            </w:r>
            <w:r w:rsidR="003002B4">
              <w:rPr>
                <w:rFonts w:ascii="Bookman Old Style" w:eastAsia="Malgun Gothic" w:hAnsi="Bookman Old Style"/>
                <w:sz w:val="24"/>
                <w:szCs w:val="24"/>
              </w:rPr>
              <w:t>5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0 </w:t>
            </w:r>
            <w:proofErr w:type="spellStart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росс.руб</w:t>
            </w:r>
            <w:proofErr w:type="spellEnd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– дети до 16 лет</w:t>
            </w:r>
          </w:p>
        </w:tc>
      </w:tr>
      <w:tr w:rsidR="00922AAC" w:rsidRPr="00B80F2A" w:rsidTr="003002B4">
        <w:trPr>
          <w:trHeight w:val="760"/>
        </w:trPr>
        <w:tc>
          <w:tcPr>
            <w:tcW w:w="5670" w:type="dxa"/>
            <w:shd w:val="clear" w:color="auto" w:fill="auto"/>
            <w:vAlign w:val="center"/>
          </w:tcPr>
          <w:p w:rsidR="00922AAC" w:rsidRPr="00BF720F" w:rsidRDefault="00125ACC" w:rsidP="008661B5">
            <w:pPr>
              <w:spacing w:after="6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Павловский дворец (билет</w:t>
            </w:r>
            <w:r w:rsidR="00B66C1B" w:rsidRPr="00BF72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720F">
              <w:rPr>
                <w:rFonts w:ascii="Bookman Old Style" w:hAnsi="Bookman Old Style"/>
                <w:sz w:val="24"/>
                <w:szCs w:val="24"/>
              </w:rPr>
              <w:t>+</w:t>
            </w:r>
            <w:r w:rsidR="00B66C1B" w:rsidRPr="00BF720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BF720F">
              <w:rPr>
                <w:rFonts w:ascii="Bookman Old Style" w:hAnsi="Bookman Old Style"/>
                <w:sz w:val="24"/>
                <w:szCs w:val="24"/>
              </w:rPr>
              <w:t>гид)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125ACC" w:rsidRPr="00CB02D2" w:rsidRDefault="00125ACC" w:rsidP="00125ACC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8</w:t>
            </w:r>
            <w:r w:rsidR="003002B4">
              <w:rPr>
                <w:rFonts w:ascii="Bookman Old Style" w:eastAsia="Malgun Gothic" w:hAnsi="Bookman Old Style"/>
                <w:sz w:val="24"/>
                <w:szCs w:val="24"/>
              </w:rPr>
              <w:t>5</w:t>
            </w: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0 </w:t>
            </w:r>
            <w:proofErr w:type="spellStart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росс.руб</w:t>
            </w:r>
            <w:proofErr w:type="spellEnd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– взрослые</w:t>
            </w:r>
          </w:p>
          <w:p w:rsidR="00922AAC" w:rsidRPr="00CB02D2" w:rsidRDefault="00125ACC" w:rsidP="00125ACC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500 </w:t>
            </w:r>
            <w:proofErr w:type="spellStart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>росс.руб</w:t>
            </w:r>
            <w:proofErr w:type="spellEnd"/>
            <w:r w:rsidRPr="00CB02D2">
              <w:rPr>
                <w:rFonts w:ascii="Bookman Old Style" w:eastAsia="Malgun Gothic" w:hAnsi="Bookman Old Style"/>
                <w:sz w:val="24"/>
                <w:szCs w:val="24"/>
              </w:rPr>
              <w:t xml:space="preserve"> – дети до 16 лет</w:t>
            </w:r>
          </w:p>
        </w:tc>
      </w:tr>
      <w:tr w:rsidR="003002B4" w:rsidRPr="00B80F2A" w:rsidTr="00785C74">
        <w:trPr>
          <w:trHeight w:val="842"/>
        </w:trPr>
        <w:tc>
          <w:tcPr>
            <w:tcW w:w="5670" w:type="dxa"/>
            <w:shd w:val="clear" w:color="auto" w:fill="auto"/>
            <w:vAlign w:val="center"/>
          </w:tcPr>
          <w:p w:rsidR="003002B4" w:rsidRPr="00BF720F" w:rsidRDefault="003002B4" w:rsidP="003002B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 xml:space="preserve">Ночная экскурсия «Город, где разводят мосты» 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002B4" w:rsidRPr="00474F32" w:rsidRDefault="003002B4" w:rsidP="003002B4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 w:rsidRPr="00474F32">
              <w:rPr>
                <w:rFonts w:ascii="Bookman Old Style" w:eastAsia="Malgun Gothic" w:hAnsi="Bookman Old Style"/>
                <w:sz w:val="24"/>
                <w:szCs w:val="24"/>
              </w:rPr>
              <w:t>1</w:t>
            </w:r>
            <w:r>
              <w:rPr>
                <w:rFonts w:ascii="Bookman Old Style" w:eastAsia="Malgun Gothic" w:hAnsi="Bookman Old Style"/>
                <w:sz w:val="24"/>
                <w:szCs w:val="24"/>
              </w:rPr>
              <w:t>300</w:t>
            </w:r>
            <w:r w:rsidRPr="00474F3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Malgun Gothic" w:hAnsi="Bookman Old Style"/>
                <w:sz w:val="24"/>
                <w:szCs w:val="24"/>
              </w:rPr>
              <w:t>росс.руб</w:t>
            </w:r>
            <w:proofErr w:type="spellEnd"/>
            <w:r>
              <w:rPr>
                <w:rFonts w:ascii="Bookman Old Style" w:eastAsia="Malgun Gothic" w:hAnsi="Bookman Old Style"/>
                <w:sz w:val="24"/>
                <w:szCs w:val="24"/>
              </w:rPr>
              <w:t xml:space="preserve"> при группе от 20 человек</w:t>
            </w:r>
          </w:p>
        </w:tc>
      </w:tr>
      <w:tr w:rsidR="003002B4" w:rsidRPr="00B80F2A" w:rsidTr="003002B4">
        <w:trPr>
          <w:trHeight w:val="1042"/>
        </w:trPr>
        <w:tc>
          <w:tcPr>
            <w:tcW w:w="5670" w:type="dxa"/>
            <w:shd w:val="clear" w:color="auto" w:fill="auto"/>
            <w:vAlign w:val="center"/>
          </w:tcPr>
          <w:p w:rsidR="003002B4" w:rsidRPr="00BF720F" w:rsidRDefault="003002B4" w:rsidP="003002B4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Экскурсия по рекам и каналам Санкт-Петербурга</w:t>
            </w:r>
          </w:p>
        </w:tc>
        <w:tc>
          <w:tcPr>
            <w:tcW w:w="4565" w:type="dxa"/>
            <w:shd w:val="clear" w:color="auto" w:fill="auto"/>
            <w:vAlign w:val="center"/>
          </w:tcPr>
          <w:p w:rsidR="003002B4" w:rsidRPr="00474F32" w:rsidRDefault="003002B4" w:rsidP="003002B4">
            <w:pPr>
              <w:spacing w:after="0" w:line="240" w:lineRule="auto"/>
              <w:jc w:val="center"/>
              <w:rPr>
                <w:rFonts w:ascii="Bookman Old Style" w:eastAsia="Malgun Gothic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 xml:space="preserve">850 </w:t>
            </w:r>
            <w:proofErr w:type="spellStart"/>
            <w:r>
              <w:rPr>
                <w:rFonts w:ascii="Bookman Old Style" w:eastAsia="Malgun Gothic" w:hAnsi="Bookman Old Style"/>
                <w:sz w:val="24"/>
                <w:szCs w:val="24"/>
              </w:rPr>
              <w:t>росс.рублей</w:t>
            </w:r>
            <w:proofErr w:type="spellEnd"/>
            <w:r>
              <w:rPr>
                <w:rFonts w:ascii="Bookman Old Style" w:eastAsia="Malgun Gothic" w:hAnsi="Bookman Old Style"/>
                <w:sz w:val="24"/>
                <w:szCs w:val="24"/>
              </w:rPr>
              <w:t xml:space="preserve">, дети до 18 лет -700 </w:t>
            </w:r>
            <w:proofErr w:type="spellStart"/>
            <w:r>
              <w:rPr>
                <w:rFonts w:ascii="Bookman Old Style" w:eastAsia="Malgun Gothic" w:hAnsi="Bookman Old Style"/>
                <w:sz w:val="24"/>
                <w:szCs w:val="24"/>
              </w:rPr>
              <w:t>росс.рублей</w:t>
            </w:r>
            <w:proofErr w:type="spellEnd"/>
            <w:r>
              <w:rPr>
                <w:rFonts w:ascii="Bookman Old Style" w:eastAsia="Malgun Gothic" w:hAnsi="Bookman Old Style"/>
                <w:sz w:val="24"/>
                <w:szCs w:val="24"/>
              </w:rPr>
              <w:t xml:space="preserve"> при группе от 20 человек</w:t>
            </w:r>
          </w:p>
        </w:tc>
      </w:tr>
      <w:tr w:rsidR="003002B4" w:rsidRPr="00B80F2A" w:rsidTr="003002B4">
        <w:trPr>
          <w:trHeight w:val="561"/>
        </w:trPr>
        <w:tc>
          <w:tcPr>
            <w:tcW w:w="5670" w:type="dxa"/>
            <w:shd w:val="clear" w:color="auto" w:fill="auto"/>
          </w:tcPr>
          <w:p w:rsidR="003002B4" w:rsidRPr="00BF720F" w:rsidRDefault="003002B4" w:rsidP="003002B4">
            <w:pPr>
              <w:rPr>
                <w:rFonts w:ascii="Bookman Old Style" w:hAnsi="Bookman Old Style"/>
                <w:sz w:val="24"/>
                <w:szCs w:val="24"/>
              </w:rPr>
            </w:pPr>
            <w:r w:rsidRPr="00BF720F">
              <w:rPr>
                <w:rFonts w:ascii="Bookman Old Style" w:hAnsi="Bookman Old Style"/>
                <w:sz w:val="24"/>
                <w:szCs w:val="24"/>
              </w:rPr>
              <w:t>Одноместное размещение</w:t>
            </w:r>
          </w:p>
        </w:tc>
        <w:tc>
          <w:tcPr>
            <w:tcW w:w="4565" w:type="dxa"/>
            <w:shd w:val="clear" w:color="auto" w:fill="auto"/>
          </w:tcPr>
          <w:p w:rsidR="003002B4" w:rsidRPr="00474F32" w:rsidRDefault="003002B4" w:rsidP="003002B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eastAsia="Malgun Gothic" w:hAnsi="Bookman Old Style"/>
                <w:sz w:val="24"/>
                <w:szCs w:val="24"/>
              </w:rPr>
              <w:t>5000</w:t>
            </w:r>
            <w:r w:rsidRPr="00474F32">
              <w:rPr>
                <w:rFonts w:ascii="Bookman Old Style" w:eastAsia="Malgun Gothic" w:hAnsi="Bookman Old Style"/>
                <w:sz w:val="24"/>
                <w:szCs w:val="24"/>
              </w:rPr>
              <w:t xml:space="preserve"> </w:t>
            </w:r>
            <w:proofErr w:type="spellStart"/>
            <w:r w:rsidRPr="00474F32">
              <w:rPr>
                <w:rFonts w:ascii="Bookman Old Style" w:eastAsia="Malgun Gothic" w:hAnsi="Bookman Old Style"/>
                <w:sz w:val="24"/>
                <w:szCs w:val="24"/>
              </w:rPr>
              <w:t>росс.руб</w:t>
            </w:r>
            <w:proofErr w:type="spellEnd"/>
          </w:p>
        </w:tc>
      </w:tr>
    </w:tbl>
    <w:p w:rsidR="00920B43" w:rsidRDefault="00B634DF" w:rsidP="00B634DF">
      <w:pPr>
        <w:shd w:val="clear" w:color="auto" w:fill="FFFFFF"/>
        <w:tabs>
          <w:tab w:val="left" w:pos="8400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24"/>
          <w:szCs w:val="24"/>
          <w:bdr w:val="none" w:sz="0" w:space="0" w:color="auto" w:frame="1"/>
          <w:lang w:eastAsia="ru-RU"/>
        </w:rPr>
        <w:tab/>
      </w:r>
    </w:p>
    <w:p w:rsidR="00CB02D2" w:rsidRPr="00BF720F" w:rsidRDefault="003A087D" w:rsidP="00BF720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Bookman Old Style" w:eastAsia="Times New Roman" w:hAnsi="Bookman Old Style"/>
          <w:bCs/>
          <w:kern w:val="36"/>
          <w:sz w:val="24"/>
          <w:szCs w:val="24"/>
          <w:bdr w:val="none" w:sz="0" w:space="0" w:color="auto" w:frame="1"/>
          <w:lang w:eastAsia="ru-RU"/>
        </w:rPr>
      </w:pPr>
      <w:r w:rsidRPr="00455BC0">
        <w:rPr>
          <w:rFonts w:ascii="Bookman Old Style" w:eastAsia="Times New Roman" w:hAnsi="Bookman Old Style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Турфирма оставляет за собой право замены гостиницы на гостиниц</w:t>
      </w:r>
      <w:r w:rsidR="00EB6A59" w:rsidRPr="00455BC0">
        <w:rPr>
          <w:rFonts w:ascii="Bookman Old Style" w:eastAsia="Times New Roman" w:hAnsi="Bookman Old Style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>у такой же категории либо лучше,</w:t>
      </w:r>
      <w:r w:rsidR="00CB02D2" w:rsidRPr="00455BC0">
        <w:rPr>
          <w:rFonts w:ascii="Bookman Old Style" w:eastAsia="Malgun Gothic" w:hAnsi="Bookman Old Style"/>
          <w:sz w:val="24"/>
          <w:szCs w:val="24"/>
        </w:rPr>
        <w:t xml:space="preserve"> менять очередность экскурсий, а также замену их на равноценные по независящим от нее причинам.</w:t>
      </w:r>
      <w:r w:rsidR="00CB02D2" w:rsidRPr="00455BC0">
        <w:rPr>
          <w:rFonts w:ascii="Bookman Old Style" w:eastAsia="Malgun Gothic" w:hAnsi="Bookman Old Style"/>
          <w:sz w:val="24"/>
          <w:szCs w:val="24"/>
        </w:rPr>
        <w:t xml:space="preserve"> </w:t>
      </w:r>
      <w:r w:rsidR="00CB02D2" w:rsidRPr="00455BC0">
        <w:rPr>
          <w:rFonts w:ascii="Bookman Old Style" w:eastAsia="Times New Roman" w:hAnsi="Bookman Old Style"/>
          <w:bCs/>
          <w:kern w:val="36"/>
          <w:sz w:val="24"/>
          <w:szCs w:val="24"/>
          <w:bdr w:val="none" w:sz="0" w:space="0" w:color="auto" w:frame="1"/>
          <w:lang w:eastAsia="ru-RU"/>
        </w:rPr>
        <w:t>Стоимость входных билетов может меняться.</w:t>
      </w:r>
    </w:p>
    <w:sectPr w:rsidR="00CB02D2" w:rsidRPr="00BF720F" w:rsidSect="004D6F8E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46E"/>
    <w:multiLevelType w:val="multilevel"/>
    <w:tmpl w:val="E5161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662FF0"/>
    <w:multiLevelType w:val="multilevel"/>
    <w:tmpl w:val="8AEE4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4E3B78"/>
    <w:multiLevelType w:val="hybridMultilevel"/>
    <w:tmpl w:val="79C04A98"/>
    <w:lvl w:ilvl="0" w:tplc="ED5A4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61054"/>
    <w:multiLevelType w:val="multilevel"/>
    <w:tmpl w:val="4A5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4A"/>
    <w:rsid w:val="00001CB8"/>
    <w:rsid w:val="000066BC"/>
    <w:rsid w:val="00040B5F"/>
    <w:rsid w:val="00043930"/>
    <w:rsid w:val="00080633"/>
    <w:rsid w:val="0008459B"/>
    <w:rsid w:val="00093DA4"/>
    <w:rsid w:val="000C0F2E"/>
    <w:rsid w:val="000E0CB4"/>
    <w:rsid w:val="000E48FB"/>
    <w:rsid w:val="000F052F"/>
    <w:rsid w:val="000F1C41"/>
    <w:rsid w:val="001143C1"/>
    <w:rsid w:val="00116818"/>
    <w:rsid w:val="00125ACC"/>
    <w:rsid w:val="0013434A"/>
    <w:rsid w:val="00161C4C"/>
    <w:rsid w:val="00166CBD"/>
    <w:rsid w:val="0017165E"/>
    <w:rsid w:val="001817B7"/>
    <w:rsid w:val="001866E8"/>
    <w:rsid w:val="00190B23"/>
    <w:rsid w:val="001A49C5"/>
    <w:rsid w:val="001E6CEE"/>
    <w:rsid w:val="002066DF"/>
    <w:rsid w:val="002737A5"/>
    <w:rsid w:val="002948EE"/>
    <w:rsid w:val="0029568F"/>
    <w:rsid w:val="002B6BA5"/>
    <w:rsid w:val="002E0A22"/>
    <w:rsid w:val="003002B4"/>
    <w:rsid w:val="00326F26"/>
    <w:rsid w:val="00342512"/>
    <w:rsid w:val="00380F12"/>
    <w:rsid w:val="003A087D"/>
    <w:rsid w:val="003B6A35"/>
    <w:rsid w:val="003D12DE"/>
    <w:rsid w:val="003D307F"/>
    <w:rsid w:val="003E5BCB"/>
    <w:rsid w:val="003F5B85"/>
    <w:rsid w:val="003F6BB2"/>
    <w:rsid w:val="00412906"/>
    <w:rsid w:val="00417441"/>
    <w:rsid w:val="00417849"/>
    <w:rsid w:val="00434089"/>
    <w:rsid w:val="00443D94"/>
    <w:rsid w:val="00455BC0"/>
    <w:rsid w:val="00460965"/>
    <w:rsid w:val="004A1016"/>
    <w:rsid w:val="004B24D6"/>
    <w:rsid w:val="004D6F8E"/>
    <w:rsid w:val="004E1B28"/>
    <w:rsid w:val="004E3153"/>
    <w:rsid w:val="004E38BC"/>
    <w:rsid w:val="00537E9F"/>
    <w:rsid w:val="00551E42"/>
    <w:rsid w:val="005C1DFD"/>
    <w:rsid w:val="005D4F74"/>
    <w:rsid w:val="005D7C6A"/>
    <w:rsid w:val="005F7747"/>
    <w:rsid w:val="0060041B"/>
    <w:rsid w:val="006030F3"/>
    <w:rsid w:val="00622E4D"/>
    <w:rsid w:val="00645153"/>
    <w:rsid w:val="00653244"/>
    <w:rsid w:val="0069071F"/>
    <w:rsid w:val="006A29F7"/>
    <w:rsid w:val="006B3D58"/>
    <w:rsid w:val="006E083C"/>
    <w:rsid w:val="006E4AD3"/>
    <w:rsid w:val="007364AF"/>
    <w:rsid w:val="00737646"/>
    <w:rsid w:val="00785C74"/>
    <w:rsid w:val="007A2242"/>
    <w:rsid w:val="007A5DB5"/>
    <w:rsid w:val="007B677F"/>
    <w:rsid w:val="007E40A9"/>
    <w:rsid w:val="0080050C"/>
    <w:rsid w:val="00855307"/>
    <w:rsid w:val="00894C18"/>
    <w:rsid w:val="008C5371"/>
    <w:rsid w:val="00906A42"/>
    <w:rsid w:val="00920B43"/>
    <w:rsid w:val="00922AAC"/>
    <w:rsid w:val="00932EF2"/>
    <w:rsid w:val="00942C8B"/>
    <w:rsid w:val="00954DED"/>
    <w:rsid w:val="009636BB"/>
    <w:rsid w:val="0098514A"/>
    <w:rsid w:val="009862A2"/>
    <w:rsid w:val="009908F6"/>
    <w:rsid w:val="00993260"/>
    <w:rsid w:val="009A76D0"/>
    <w:rsid w:val="009D2EB0"/>
    <w:rsid w:val="009D4E97"/>
    <w:rsid w:val="009E63E4"/>
    <w:rsid w:val="00A14E98"/>
    <w:rsid w:val="00A36B2C"/>
    <w:rsid w:val="00A44FCB"/>
    <w:rsid w:val="00A614FD"/>
    <w:rsid w:val="00A7034A"/>
    <w:rsid w:val="00A75683"/>
    <w:rsid w:val="00A75F74"/>
    <w:rsid w:val="00A769D1"/>
    <w:rsid w:val="00A83867"/>
    <w:rsid w:val="00AC7948"/>
    <w:rsid w:val="00AE05B8"/>
    <w:rsid w:val="00AE7BEC"/>
    <w:rsid w:val="00AF4C25"/>
    <w:rsid w:val="00AF6354"/>
    <w:rsid w:val="00B004F8"/>
    <w:rsid w:val="00B11B3F"/>
    <w:rsid w:val="00B33F6C"/>
    <w:rsid w:val="00B46B7D"/>
    <w:rsid w:val="00B634DF"/>
    <w:rsid w:val="00B66C1B"/>
    <w:rsid w:val="00B6784E"/>
    <w:rsid w:val="00BC10F5"/>
    <w:rsid w:val="00BC2F57"/>
    <w:rsid w:val="00BE1233"/>
    <w:rsid w:val="00BE3223"/>
    <w:rsid w:val="00BF720F"/>
    <w:rsid w:val="00C160A7"/>
    <w:rsid w:val="00C20E77"/>
    <w:rsid w:val="00CA1AC2"/>
    <w:rsid w:val="00CA1D27"/>
    <w:rsid w:val="00CA365E"/>
    <w:rsid w:val="00CA7B13"/>
    <w:rsid w:val="00CB02D2"/>
    <w:rsid w:val="00CD3C7D"/>
    <w:rsid w:val="00CF53F9"/>
    <w:rsid w:val="00D00AD7"/>
    <w:rsid w:val="00D053E3"/>
    <w:rsid w:val="00D242F9"/>
    <w:rsid w:val="00D7700C"/>
    <w:rsid w:val="00D93D68"/>
    <w:rsid w:val="00DB277C"/>
    <w:rsid w:val="00DB2CF2"/>
    <w:rsid w:val="00DD6233"/>
    <w:rsid w:val="00DF6745"/>
    <w:rsid w:val="00E84F96"/>
    <w:rsid w:val="00EB6A59"/>
    <w:rsid w:val="00ED6C3B"/>
    <w:rsid w:val="00EF208A"/>
    <w:rsid w:val="00F1742E"/>
    <w:rsid w:val="00F236BC"/>
    <w:rsid w:val="00F536F7"/>
    <w:rsid w:val="00F665DF"/>
    <w:rsid w:val="00F738AA"/>
    <w:rsid w:val="00F81EEF"/>
    <w:rsid w:val="00FA78EE"/>
    <w:rsid w:val="00FB7514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29D5D-AC75-459B-BFAA-CA9A6C17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53"/>
  </w:style>
  <w:style w:type="paragraph" w:styleId="1">
    <w:name w:val="heading 1"/>
    <w:basedOn w:val="a"/>
    <w:link w:val="10"/>
    <w:uiPriority w:val="9"/>
    <w:qFormat/>
    <w:rsid w:val="00CD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F6B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B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D3C7D"/>
    <w:rPr>
      <w:b/>
      <w:bCs/>
    </w:rPr>
  </w:style>
  <w:style w:type="paragraph" w:customStyle="1" w:styleId="article">
    <w:name w:val="article"/>
    <w:basedOn w:val="a"/>
    <w:rsid w:val="002E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kvica">
    <w:name w:val="bukvica"/>
    <w:basedOn w:val="a0"/>
    <w:rsid w:val="002E0A22"/>
  </w:style>
  <w:style w:type="character" w:styleId="a4">
    <w:name w:val="Hyperlink"/>
    <w:basedOn w:val="a0"/>
    <w:uiPriority w:val="99"/>
    <w:unhideWhenUsed/>
    <w:rsid w:val="002E0A2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6BB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header"/>
    <w:basedOn w:val="a"/>
    <w:link w:val="a6"/>
    <w:uiPriority w:val="99"/>
    <w:rsid w:val="004D6F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D6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нтактные данные"/>
    <w:basedOn w:val="a"/>
    <w:uiPriority w:val="1"/>
    <w:qFormat/>
    <w:rsid w:val="004D6F8E"/>
    <w:pPr>
      <w:spacing w:after="0" w:line="228" w:lineRule="auto"/>
      <w:ind w:left="288" w:right="936"/>
    </w:pPr>
    <w:rPr>
      <w:rFonts w:ascii="Times New Roman" w:eastAsia="Times New Roman" w:hAnsi="Times New Roman" w:cs="Times New Roman"/>
      <w:color w:val="7F7F7F"/>
      <w:kern w:val="2"/>
      <w:sz w:val="15"/>
      <w:szCs w:val="20"/>
      <w:lang w:val="en-US" w:eastAsia="ja-JP"/>
    </w:rPr>
  </w:style>
  <w:style w:type="paragraph" w:styleId="a8">
    <w:name w:val="List Paragraph"/>
    <w:basedOn w:val="a"/>
    <w:uiPriority w:val="34"/>
    <w:qFormat/>
    <w:rsid w:val="009862A2"/>
    <w:pPr>
      <w:ind w:left="720"/>
      <w:contextualSpacing/>
    </w:pPr>
  </w:style>
  <w:style w:type="table" w:styleId="a9">
    <w:name w:val="Table Grid"/>
    <w:basedOn w:val="a1"/>
    <w:uiPriority w:val="39"/>
    <w:rsid w:val="0064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920B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20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14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3C1"/>
    <w:rPr>
      <w:rFonts w:ascii="Tahoma" w:hAnsi="Tahoma" w:cs="Tahoma"/>
      <w:sz w:val="16"/>
      <w:szCs w:val="16"/>
    </w:rPr>
  </w:style>
  <w:style w:type="paragraph" w:customStyle="1" w:styleId="ad">
    <w:basedOn w:val="a"/>
    <w:next w:val="aa"/>
    <w:uiPriority w:val="99"/>
    <w:unhideWhenUsed/>
    <w:rsid w:val="000E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0E48FB"/>
    <w:rPr>
      <w:i/>
      <w:iCs/>
    </w:rPr>
  </w:style>
  <w:style w:type="paragraph" w:customStyle="1" w:styleId="af">
    <w:basedOn w:val="a"/>
    <w:next w:val="aa"/>
    <w:uiPriority w:val="99"/>
    <w:unhideWhenUsed/>
    <w:rsid w:val="002B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b-pan">
    <w:name w:val="fb-pan"/>
    <w:basedOn w:val="a0"/>
    <w:rsid w:val="00855307"/>
  </w:style>
  <w:style w:type="paragraph" w:styleId="af0">
    <w:basedOn w:val="a"/>
    <w:next w:val="aa"/>
    <w:uiPriority w:val="99"/>
    <w:unhideWhenUsed/>
    <w:rsid w:val="0073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5">
    <w:name w:val="Grid Table 1 Light Accent 5"/>
    <w:basedOn w:val="a1"/>
    <w:uiPriority w:val="46"/>
    <w:rsid w:val="00CB02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0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antour.b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ntour.b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1384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User</cp:lastModifiedBy>
  <cp:revision>29</cp:revision>
  <cp:lastPrinted>2021-07-05T10:03:00Z</cp:lastPrinted>
  <dcterms:created xsi:type="dcterms:W3CDTF">2021-09-02T11:45:00Z</dcterms:created>
  <dcterms:modified xsi:type="dcterms:W3CDTF">2022-05-13T12:25:00Z</dcterms:modified>
</cp:coreProperties>
</file>